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149CA" w14:textId="6CE8C1D7" w:rsidR="00A2122D" w:rsidRDefault="00312F8A">
      <w:r>
        <w:rPr>
          <w:noProof/>
          <w:lang w:eastAsia="de-DE"/>
        </w:rPr>
        <w:drawing>
          <wp:inline distT="0" distB="0" distL="0" distR="0" wp14:anchorId="5DB381F1" wp14:editId="6AE4F71B">
            <wp:extent cx="5753100" cy="8166100"/>
            <wp:effectExtent l="0" t="0" r="12700" b="12700"/>
            <wp:docPr id="1" name="Bild 1" descr="Macintosh HD:Users:Nina:Documents:ISA:Plakat Quigs_Sek1_Modu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na:Documents:ISA:Plakat Quigs_Sek1_Modul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6DDDCABD" w14:textId="77777777" w:rsidTr="003C1726">
        <w:trPr>
          <w:trHeight w:val="397"/>
        </w:trPr>
        <w:tc>
          <w:tcPr>
            <w:tcW w:w="9000" w:type="dxa"/>
          </w:tcPr>
          <w:p w14:paraId="5B7335A4" w14:textId="77777777" w:rsidR="003C1726" w:rsidRDefault="003C1726" w:rsidP="003C1726">
            <w:pPr>
              <w:pStyle w:val="berschrift2"/>
              <w:outlineLvl w:val="1"/>
            </w:pPr>
            <w:r>
              <w:lastRenderedPageBreak/>
              <w:t>Lernzeiten</w:t>
            </w:r>
          </w:p>
        </w:tc>
      </w:tr>
    </w:tbl>
    <w:p w14:paraId="70B79FA8" w14:textId="77777777" w:rsidR="00E46436" w:rsidRDefault="00E46436" w:rsidP="008A26E2">
      <w:pPr>
        <w:pStyle w:val="berschrift3"/>
      </w:pPr>
    </w:p>
    <w:p w14:paraId="4F74D88E" w14:textId="77777777" w:rsidR="00BB4265" w:rsidRDefault="00BB4265" w:rsidP="008A26E2">
      <w:pPr>
        <w:pStyle w:val="berschrift3"/>
      </w:pPr>
      <w:r>
        <w:t>Inhaltsverzeichnis</w:t>
      </w:r>
    </w:p>
    <w:p w14:paraId="50A4A869" w14:textId="77777777" w:rsidR="00BB4265" w:rsidRDefault="00BB4265" w:rsidP="00BB4265"/>
    <w:p w14:paraId="57DDA267" w14:textId="35A0578A" w:rsidR="00BB4265" w:rsidRDefault="00BB4265" w:rsidP="00BB4265">
      <w:r>
        <w:t>Einleitender Text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3</w:t>
      </w:r>
    </w:p>
    <w:p w14:paraId="6CAC3696" w14:textId="3C4110B6" w:rsidR="00BB4265" w:rsidRDefault="00BB4265" w:rsidP="00BB4265">
      <w:r>
        <w:t>Den Arbeitsplatz vergegenwärtigen – Bestandsaufnahme</w:t>
      </w:r>
      <w:r>
        <w:tab/>
      </w:r>
      <w:r>
        <w:tab/>
      </w:r>
      <w:r w:rsidR="00295917">
        <w:tab/>
      </w:r>
      <w:r w:rsidR="00312F8A">
        <w:tab/>
        <w:t>8</w:t>
      </w:r>
    </w:p>
    <w:p w14:paraId="25B70B49" w14:textId="51F459E0" w:rsidR="00BB4265" w:rsidRDefault="00BB4265" w:rsidP="00BB4265">
      <w:r>
        <w:t>Checkliste Individuelle Förderung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18</w:t>
      </w:r>
    </w:p>
    <w:p w14:paraId="7A38AD7B" w14:textId="77777777" w:rsidR="00BB4265" w:rsidRDefault="00BB4265" w:rsidP="00BB4265">
      <w:r>
        <w:t>Checkliste Kommunikation und Zusammenarbeit</w:t>
      </w:r>
      <w:r>
        <w:tab/>
      </w:r>
      <w:r>
        <w:tab/>
      </w:r>
      <w:r>
        <w:tab/>
      </w:r>
      <w:r w:rsidR="00295917">
        <w:tab/>
      </w:r>
      <w:r>
        <w:tab/>
        <w:t>2</w:t>
      </w:r>
      <w:r w:rsidR="00E46436">
        <w:t>1</w:t>
      </w:r>
    </w:p>
    <w:p w14:paraId="6B645033" w14:textId="02A263D5" w:rsidR="00BB4265" w:rsidRDefault="00BB4265" w:rsidP="00BB4265">
      <w:r>
        <w:t>Checkliste Partizipation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25</w:t>
      </w:r>
    </w:p>
    <w:p w14:paraId="0265B2EF" w14:textId="69F8150B" w:rsidR="00BB4265" w:rsidRDefault="00BB4265" w:rsidP="00BB4265">
      <w:r>
        <w:t>Checkliste Kulturelle und geschlechterspezifische Vielfalt</w:t>
      </w:r>
      <w:r>
        <w:tab/>
      </w:r>
      <w:r>
        <w:tab/>
      </w:r>
      <w:r w:rsidR="00295917">
        <w:tab/>
      </w:r>
      <w:r w:rsidR="00312F8A">
        <w:tab/>
        <w:t>27</w:t>
      </w:r>
    </w:p>
    <w:p w14:paraId="128E3ECA" w14:textId="1FC1FED1" w:rsidR="00BB4265" w:rsidRDefault="00BB4265" w:rsidP="00BB4265">
      <w:r>
        <w:t>Checkliste Räume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29</w:t>
      </w:r>
    </w:p>
    <w:p w14:paraId="760B7531" w14:textId="30129909" w:rsidR="00BB4265" w:rsidRDefault="00BB4265" w:rsidP="00BB4265">
      <w:r>
        <w:t>Checkliste Personal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>
        <w:tab/>
        <w:t>3</w:t>
      </w:r>
      <w:r w:rsidR="00312F8A">
        <w:t>2</w:t>
      </w:r>
    </w:p>
    <w:p w14:paraId="309BD748" w14:textId="28BFC9D9" w:rsidR="00BB4265" w:rsidRDefault="00BB4265" w:rsidP="00BB4265">
      <w:r>
        <w:t>Checkliste für Schülerinnen und Schüler</w:t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34</w:t>
      </w:r>
    </w:p>
    <w:p w14:paraId="659EB002" w14:textId="430B551B" w:rsidR="00BB4265" w:rsidRDefault="00BB4265" w:rsidP="00BB4265">
      <w:r>
        <w:t>Quellenangaben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917">
        <w:tab/>
      </w:r>
      <w:r w:rsidR="00312F8A">
        <w:tab/>
        <w:t>38</w:t>
      </w:r>
      <w:bookmarkStart w:id="0" w:name="_GoBack"/>
      <w:bookmarkEnd w:id="0"/>
    </w:p>
    <w:p w14:paraId="13D3282D" w14:textId="77777777" w:rsidR="00BB4265" w:rsidRPr="00BB4265" w:rsidRDefault="00BB4265">
      <w:pPr>
        <w:spacing w:before="0" w:after="200" w:line="276" w:lineRule="auto"/>
        <w:rPr>
          <w:b/>
          <w:color w:val="000000" w:themeColor="text1"/>
          <w:sz w:val="28"/>
          <w:szCs w:val="28"/>
        </w:rPr>
      </w:pPr>
    </w:p>
    <w:p w14:paraId="26B90BF5" w14:textId="77777777" w:rsidR="00BB4265" w:rsidRPr="00BB4265" w:rsidRDefault="00BB4265">
      <w:pPr>
        <w:spacing w:before="0" w:after="200" w:line="276" w:lineRule="auto"/>
        <w:rPr>
          <w:b/>
          <w:color w:val="000000" w:themeColor="text1"/>
          <w:sz w:val="28"/>
          <w:szCs w:val="28"/>
        </w:rPr>
      </w:pPr>
    </w:p>
    <w:p w14:paraId="240C8608" w14:textId="77777777" w:rsidR="00BB4265" w:rsidRPr="00BB4265" w:rsidRDefault="00BB4265">
      <w:pPr>
        <w:spacing w:before="0" w:after="200" w:line="276" w:lineRule="auto"/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</w:pPr>
      <w:r w:rsidRPr="00BB4265">
        <w:rPr>
          <w:b/>
          <w:color w:val="000000" w:themeColor="text1"/>
          <w:sz w:val="28"/>
          <w:szCs w:val="28"/>
        </w:rPr>
        <w:br w:type="page"/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0603C5CB" w14:textId="77777777" w:rsidTr="003C1726">
        <w:trPr>
          <w:trHeight w:val="397"/>
        </w:trPr>
        <w:tc>
          <w:tcPr>
            <w:tcW w:w="9000" w:type="dxa"/>
          </w:tcPr>
          <w:p w14:paraId="0F7E9416" w14:textId="77777777" w:rsidR="003C1726" w:rsidRDefault="001D0023" w:rsidP="001D0023">
            <w:pPr>
              <w:pStyle w:val="berschrift2"/>
              <w:outlineLvl w:val="1"/>
              <w:rPr>
                <w:b w:val="0"/>
              </w:rPr>
            </w:pPr>
            <w:r>
              <w:rPr>
                <w:szCs w:val="28"/>
              </w:rPr>
              <w:lastRenderedPageBreak/>
              <w:t xml:space="preserve">Von der </w:t>
            </w:r>
            <w:r w:rsidR="003C1726" w:rsidRPr="008A26E2">
              <w:rPr>
                <w:szCs w:val="28"/>
              </w:rPr>
              <w:t xml:space="preserve">Hausaufgabe </w:t>
            </w:r>
            <w:r>
              <w:rPr>
                <w:szCs w:val="28"/>
              </w:rPr>
              <w:t>zur</w:t>
            </w:r>
            <w:r w:rsidR="003C1726" w:rsidRPr="008A26E2">
              <w:rPr>
                <w:szCs w:val="28"/>
              </w:rPr>
              <w:t xml:space="preserve"> Lernzeit</w:t>
            </w:r>
          </w:p>
        </w:tc>
      </w:tr>
    </w:tbl>
    <w:p w14:paraId="59C7C041" w14:textId="77777777" w:rsidR="00F316B2" w:rsidRDefault="00F316B2" w:rsidP="00D749F7">
      <w:pPr>
        <w:jc w:val="both"/>
      </w:pPr>
      <w:r w:rsidRPr="00F418F7">
        <w:rPr>
          <w:rFonts w:eastAsiaTheme="majorEastAsia"/>
          <w:b/>
        </w:rPr>
        <w:t>Adressaten dieser Checkliste</w:t>
      </w:r>
      <w:r w:rsidRPr="00F418F7">
        <w:rPr>
          <w:b/>
        </w:rPr>
        <w:t xml:space="preserve">: </w:t>
      </w:r>
      <w:r w:rsidRPr="00F418F7">
        <w:t xml:space="preserve">Schulleitung, Ganztagskoordination der Schule, Lehrkräfte, </w:t>
      </w:r>
      <w:r w:rsidR="00A40CB9">
        <w:t>sozial</w:t>
      </w:r>
      <w:r w:rsidRPr="00F418F7">
        <w:t>pädagogische Fachkräfte, ggf. Trägervertreterin/Trägervertreter, weiteres Personal in Lernzeiten (Lehramtsanwärterin/Lehramtsanwärter, anderes Personal mit Hochschulabschluss, Studierende oder Schülerin/Schüler, Zivildienstlei</w:t>
      </w:r>
      <w:r w:rsidRPr="00F418F7">
        <w:t>s</w:t>
      </w:r>
      <w:r w:rsidRPr="00F418F7">
        <w:t>tende, Personen im Freiwilligen Sozialen Jahr (FSJ), qualifizierte ehrenamtlich Tätige, qualifizierte Eltern, sonstige</w:t>
      </w:r>
      <w:r w:rsidRPr="00F316B2">
        <w:t>)</w:t>
      </w:r>
      <w:r>
        <w:t>.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071B833C" w14:textId="77777777" w:rsidTr="003C1726">
        <w:trPr>
          <w:trHeight w:val="397"/>
        </w:trPr>
        <w:tc>
          <w:tcPr>
            <w:tcW w:w="9000" w:type="dxa"/>
          </w:tcPr>
          <w:p w14:paraId="5F2770B4" w14:textId="77777777" w:rsidR="003C1726" w:rsidRDefault="003C1726" w:rsidP="003C1726">
            <w:pPr>
              <w:pStyle w:val="berschrift1"/>
              <w:outlineLvl w:val="0"/>
            </w:pPr>
            <w:r w:rsidRPr="008A26E2">
              <w:rPr>
                <w:color w:val="000000" w:themeColor="text1"/>
              </w:rPr>
              <w:t>Einleitender Text</w:t>
            </w:r>
          </w:p>
        </w:tc>
      </w:tr>
    </w:tbl>
    <w:p w14:paraId="4586401B" w14:textId="03922E97" w:rsidR="000232FE" w:rsidRDefault="000232FE" w:rsidP="000232FE">
      <w:pPr>
        <w:jc w:val="both"/>
      </w:pPr>
      <w:r>
        <w:t>Ganztagsschulen haben im Gegensatz zu Halbtagsschulen ein Mehr an Zeit u.a. für e</w:t>
      </w:r>
      <w:r w:rsidRPr="000232FE">
        <w:t>r</w:t>
      </w:r>
      <w:r>
        <w:t>weiterte Lernzeit</w:t>
      </w:r>
      <w:r w:rsidR="00E64D67">
        <w:t>en</w:t>
      </w:r>
      <w:r w:rsidR="00010529">
        <w:t>,</w:t>
      </w:r>
      <w:r w:rsidR="00E60EDB">
        <w:t xml:space="preserve"> Schulaufgaben</w:t>
      </w:r>
      <w:r w:rsidR="007A67C2">
        <w:t xml:space="preserve"> sowie </w:t>
      </w:r>
      <w:r w:rsidRPr="000232FE">
        <w:t>individuelle Förde</w:t>
      </w:r>
      <w:r w:rsidR="00010529">
        <w:t>rung</w:t>
      </w:r>
      <w:r w:rsidR="00E14ECF">
        <w:t xml:space="preserve"> zur Verfügung</w:t>
      </w:r>
      <w:r w:rsidR="00010529">
        <w:t>. Die Hausaufgaben werden in die Schule verlagert, so dass die Eltern und Kinder en</w:t>
      </w:r>
      <w:r w:rsidR="00010529">
        <w:t>t</w:t>
      </w:r>
      <w:r w:rsidR="00010529">
        <w:t xml:space="preserve">lastet werden. </w:t>
      </w:r>
      <w:r w:rsidR="00972BDA">
        <w:t xml:space="preserve">Die Schülerinnen und Schüler </w:t>
      </w:r>
      <w:r w:rsidR="001034E0">
        <w:t>sollen</w:t>
      </w:r>
      <w:r w:rsidR="00972BDA">
        <w:t xml:space="preserve"> nach der Schule ihren Freizeita</w:t>
      </w:r>
      <w:r w:rsidR="00972BDA">
        <w:t>k</w:t>
      </w:r>
      <w:r w:rsidR="00972BDA">
        <w:t>tivitäten nachgehen</w:t>
      </w:r>
      <w:r w:rsidR="001034E0">
        <w:t xml:space="preserve"> können.</w:t>
      </w:r>
    </w:p>
    <w:p w14:paraId="4A562533" w14:textId="26626FC2" w:rsidR="00DA22DB" w:rsidRDefault="006F771C" w:rsidP="00171130">
      <w:pPr>
        <w:jc w:val="both"/>
      </w:pPr>
      <w:r>
        <w:t>In gebundenen Ganztagsschulen sollen Hausaufgaben in das Gesamtkonzept des Ganztags integriert werden, sodass es möglichst keine Aufgaben mehr gibt, die zu Hause erledigt werden müssen.</w:t>
      </w:r>
      <w:r w:rsidR="00AD2669">
        <w:rPr>
          <w:rStyle w:val="Funotenzeichen"/>
        </w:rPr>
        <w:footnoteReference w:id="1"/>
      </w:r>
      <w:r>
        <w:t xml:space="preserve"> </w:t>
      </w:r>
      <w:r w:rsidR="00F81350" w:rsidRPr="00F81350">
        <w:t>Durch</w:t>
      </w:r>
      <w:r w:rsidR="00AD2669">
        <w:t xml:space="preserve"> das</w:t>
      </w:r>
      <w:r w:rsidR="00F81350" w:rsidRPr="00F81350">
        <w:t xml:space="preserve"> Hereinholen der Hau</w:t>
      </w:r>
      <w:r w:rsidR="00AD2669">
        <w:t xml:space="preserve">saufgaben in die Schule </w:t>
      </w:r>
      <w:r w:rsidR="00A67131">
        <w:t xml:space="preserve">können Lehrkräfte die Schülerinnen und Schüler gezielt unterstützen und die Aufgaben stärker mit dem Unterricht verzahnen. </w:t>
      </w:r>
      <w:r w:rsidR="00171130">
        <w:t>Lernzeiten können dabei</w:t>
      </w:r>
      <w:r w:rsidR="00AF61F1">
        <w:t xml:space="preserve"> u.a.</w:t>
      </w:r>
      <w:r w:rsidR="00171130">
        <w:t xml:space="preserve"> als Wochenplan organisiert werden, </w:t>
      </w:r>
      <w:r w:rsidR="00171130" w:rsidRPr="00171130">
        <w:t xml:space="preserve">so </w:t>
      </w:r>
      <w:r w:rsidR="00171130">
        <w:t xml:space="preserve">dass </w:t>
      </w:r>
      <w:r w:rsidR="00DA22DB">
        <w:t>die</w:t>
      </w:r>
      <w:r w:rsidR="00171130" w:rsidRPr="00171130">
        <w:t xml:space="preserve"> Schülerinnen</w:t>
      </w:r>
      <w:r w:rsidR="001D0023">
        <w:t xml:space="preserve"> und Schülern</w:t>
      </w:r>
      <w:r w:rsidR="00171130" w:rsidRPr="00171130">
        <w:t xml:space="preserve"> mehr</w:t>
      </w:r>
      <w:r w:rsidR="001D0023">
        <w:t xml:space="preserve"> </w:t>
      </w:r>
      <w:r w:rsidR="00171130" w:rsidRPr="00171130">
        <w:t>Fre</w:t>
      </w:r>
      <w:r w:rsidR="00171130" w:rsidRPr="00171130">
        <w:t>i</w:t>
      </w:r>
      <w:r w:rsidR="00171130" w:rsidRPr="00171130">
        <w:t>raum und mehr Verantwortung für die Planung</w:t>
      </w:r>
      <w:r w:rsidR="001D0023">
        <w:t xml:space="preserve"> der eigenen Arbeit</w:t>
      </w:r>
      <w:r w:rsidR="00DA22DB">
        <w:t xml:space="preserve"> erhalten. Beispiele von Ganztagsschulen zeigen</w:t>
      </w:r>
      <w:r w:rsidR="006B1E81">
        <w:t xml:space="preserve"> auch</w:t>
      </w:r>
      <w:r w:rsidR="00DA22DB">
        <w:t>, dass die Aufgaben zum großen Teil</w:t>
      </w:r>
      <w:r w:rsidR="00721702">
        <w:t xml:space="preserve"> </w:t>
      </w:r>
      <w:r w:rsidR="00DA22DB">
        <w:t>in die Übungsphasen des Unterrichts intergiert werden können.</w:t>
      </w:r>
      <w:r w:rsidR="00DA22DB">
        <w:rPr>
          <w:rStyle w:val="Funotenzeichen"/>
        </w:rPr>
        <w:footnoteReference w:id="2"/>
      </w:r>
    </w:p>
    <w:p w14:paraId="65DDE3C0" w14:textId="77777777" w:rsidR="00436BE1" w:rsidRDefault="00436BE1" w:rsidP="00171130">
      <w:pPr>
        <w:jc w:val="both"/>
      </w:pPr>
      <w:r>
        <w:t>Die nachfolgenden Checklisten unterstützen den Prozess der Veränderung von Hau</w:t>
      </w:r>
      <w:r>
        <w:t>s</w:t>
      </w:r>
      <w:r>
        <w:t>aufgaben zu</w:t>
      </w:r>
      <w:r w:rsidR="00AA7790">
        <w:t xml:space="preserve"> Lernzeiten. Sie dienen gleichzeitig der Weiterentwicklung bereits vo</w:t>
      </w:r>
      <w:r w:rsidR="00AA7790">
        <w:t>r</w:t>
      </w:r>
      <w:r w:rsidR="00AA7790">
        <w:t xml:space="preserve">handener Lernzeitenkonzepte. </w:t>
      </w:r>
    </w:p>
    <w:p w14:paraId="0C772EDF" w14:textId="77777777" w:rsidR="00171130" w:rsidRPr="00171130" w:rsidRDefault="00171130" w:rsidP="00171130">
      <w:pPr>
        <w:jc w:val="both"/>
      </w:pPr>
    </w:p>
    <w:p w14:paraId="534DC6A0" w14:textId="77777777" w:rsidR="00171130" w:rsidRPr="00E34B97" w:rsidRDefault="00B83FED" w:rsidP="00E34B97">
      <w:pPr>
        <w:pageBreakBefore/>
        <w:jc w:val="both"/>
        <w:rPr>
          <w:b/>
        </w:rPr>
      </w:pPr>
      <w:r w:rsidRPr="00E34B97">
        <w:rPr>
          <w:b/>
        </w:rPr>
        <w:lastRenderedPageBreak/>
        <w:t>Ganztagsschulen bieten Alternativen</w:t>
      </w:r>
    </w:p>
    <w:p w14:paraId="7D31263E" w14:textId="77777777" w:rsidR="00F316B2" w:rsidRPr="00AE1949" w:rsidRDefault="00F316B2" w:rsidP="00D749F7">
      <w:pPr>
        <w:jc w:val="both"/>
      </w:pPr>
      <w:r>
        <w:t xml:space="preserve">In der empirisch-pädagogischen Forschung besteht ein Konsens darüber, dass die Wirksamkeit von </w:t>
      </w:r>
      <w:r w:rsidR="002B2752">
        <w:t xml:space="preserve">Hausaufgaben </w:t>
      </w:r>
      <w:r>
        <w:t xml:space="preserve"> stark von ihrer Qualität abhängt, die durch Indikat</w:t>
      </w:r>
      <w:r>
        <w:t>o</w:t>
      </w:r>
      <w:r>
        <w:t xml:space="preserve">ren wie die Instruktionsqualität der Lehrenden, die Integration der Aufgaben in den Unterricht, die Art und den Umfang der zu lösenden </w:t>
      </w:r>
      <w:r w:rsidR="00476A2E">
        <w:t>Aufgaben</w:t>
      </w:r>
      <w:r>
        <w:t>, das individuelle Ler</w:t>
      </w:r>
      <w:r>
        <w:t>n</w:t>
      </w:r>
      <w:r>
        <w:t>verhalten der Schülerinnen und Schüler sowie die häusliche Situation einschließlich der Unterstützung der Eltern beeinflusst wird.</w:t>
      </w:r>
      <w:r w:rsidR="002B2752">
        <w:t xml:space="preserve"> </w:t>
      </w:r>
      <w:r w:rsidR="00725F30">
        <w:t xml:space="preserve">Diese Einflussfaktoren verändern sich in unterschiedlicher Weise durch die </w:t>
      </w:r>
      <w:r w:rsidR="006C1F6D">
        <w:t xml:space="preserve">Entwicklung von </w:t>
      </w:r>
      <w:r w:rsidR="00725F30">
        <w:t>Lernzeiten in der Ganztag</w:t>
      </w:r>
      <w:r w:rsidR="00725F30">
        <w:t>s</w:t>
      </w:r>
      <w:r w:rsidR="00725F30">
        <w:t>schule.</w:t>
      </w:r>
    </w:p>
    <w:p w14:paraId="61951487" w14:textId="77777777" w:rsidR="00F316B2" w:rsidRDefault="00F316B2" w:rsidP="00D749F7">
      <w:pPr>
        <w:jc w:val="both"/>
      </w:pPr>
      <w:r w:rsidRPr="00DA6091">
        <w:t xml:space="preserve">Eltern </w:t>
      </w:r>
      <w:r>
        <w:t>wählen für ihre Kinder</w:t>
      </w:r>
      <w:r w:rsidRPr="00DA6091">
        <w:t xml:space="preserve"> </w:t>
      </w:r>
      <w:r>
        <w:t>die</w:t>
      </w:r>
      <w:r w:rsidRPr="00DA6091">
        <w:t xml:space="preserve"> Ganztagsschule, um das </w:t>
      </w:r>
      <w:r>
        <w:t>„</w:t>
      </w:r>
      <w:r w:rsidRPr="00DA6091">
        <w:t>Konfliktfeld Hausaufg</w:t>
      </w:r>
      <w:r w:rsidRPr="00DA6091">
        <w:t>a</w:t>
      </w:r>
      <w:r w:rsidRPr="00DA6091">
        <w:t>ben“ aus de</w:t>
      </w:r>
      <w:r>
        <w:t>m</w:t>
      </w:r>
      <w:r w:rsidRPr="00DA6091">
        <w:t xml:space="preserve"> </w:t>
      </w:r>
      <w:r>
        <w:t>Alltag in der Familie herauszuhalten</w:t>
      </w:r>
      <w:r w:rsidRPr="00DA6091">
        <w:t xml:space="preserve"> und damit auch sich selbst zu en</w:t>
      </w:r>
      <w:r w:rsidRPr="00DA6091">
        <w:t>t</w:t>
      </w:r>
      <w:r w:rsidRPr="00DA6091">
        <w:t>lasten. Ein verständlicher Wunsch, dem viele Ganztagsschulen versuchen, weitestg</w:t>
      </w:r>
      <w:r w:rsidRPr="00DA6091">
        <w:t>e</w:t>
      </w:r>
      <w:r w:rsidRPr="00DA6091">
        <w:t>he</w:t>
      </w:r>
      <w:r>
        <w:t>nd entgegen zu kommen, indem sie die „Hausaufgaben“ in den Schultag</w:t>
      </w:r>
      <w:r w:rsidR="00F7226B">
        <w:t xml:space="preserve"> als Ler</w:t>
      </w:r>
      <w:r w:rsidR="00F7226B">
        <w:t>n</w:t>
      </w:r>
      <w:r w:rsidR="00F7226B">
        <w:t>zeiten</w:t>
      </w:r>
      <w:r>
        <w:t xml:space="preserve"> </w:t>
      </w:r>
      <w:r w:rsidR="00BF50B0">
        <w:t>–</w:t>
      </w:r>
      <w:r>
        <w:t xml:space="preserve"> über den ganzen Tag verteilt – integrieren</w:t>
      </w:r>
    </w:p>
    <w:p w14:paraId="2F417090" w14:textId="77777777" w:rsidR="00F316B2" w:rsidRPr="0067454B" w:rsidRDefault="00F316B2" w:rsidP="00D749F7">
      <w:pPr>
        <w:jc w:val="both"/>
      </w:pPr>
      <w:r>
        <w:t xml:space="preserve">Ganztagsschulen stehen vor einer großen konzeptionellen Neuorientierung in diesem Themenfeld, da sowohl Lehr- und Fachkräfte </w:t>
      </w:r>
      <w:r w:rsidR="00BF50B0">
        <w:t>als auch</w:t>
      </w:r>
      <w:r>
        <w:t xml:space="preserve"> Eltern hohe Erwartungen an schulische Lern- und Leistungsförderung der Kinder und Jugendlichen knüpfen.</w:t>
      </w:r>
    </w:p>
    <w:p w14:paraId="7C87FEE7" w14:textId="77777777" w:rsidR="00F316B2" w:rsidRDefault="000C09A5" w:rsidP="00D749F7">
      <w:pPr>
        <w:jc w:val="both"/>
      </w:pPr>
      <w:r>
        <w:t>I</w:t>
      </w:r>
      <w:r w:rsidR="00F316B2">
        <w:t xml:space="preserve">m Rahmen der Ganztagsschule stellt die Gestaltung der Zeit für die Anfertigung der Hausaufgaben </w:t>
      </w:r>
      <w:r w:rsidR="00645739">
        <w:t>in</w:t>
      </w:r>
      <w:r w:rsidR="00F316B2">
        <w:t xml:space="preserve"> Lernzeiten ein zentrales Handlungsfeld dar. </w:t>
      </w:r>
    </w:p>
    <w:p w14:paraId="084AE5C6" w14:textId="77777777" w:rsidR="00EA62DE" w:rsidRDefault="00EA62DE">
      <w:pPr>
        <w:spacing w:before="0" w:after="200" w:line="276" w:lineRule="auto"/>
        <w:rPr>
          <w:rFonts w:eastAsia="Times New Roman" w:cs="Tahoma"/>
          <w:b/>
          <w:i/>
          <w:szCs w:val="24"/>
          <w:lang w:eastAsia="de-DE"/>
        </w:rPr>
      </w:pPr>
      <w:r>
        <w:rPr>
          <w:rFonts w:cs="Tahoma"/>
          <w:b/>
          <w:i/>
          <w:szCs w:val="24"/>
        </w:rPr>
        <w:br w:type="page"/>
      </w:r>
    </w:p>
    <w:p w14:paraId="3C5D882A" w14:textId="77777777" w:rsidR="00F316B2" w:rsidRPr="00E46436" w:rsidRDefault="00F316B2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Tahoma"/>
          <w:i/>
          <w:szCs w:val="24"/>
        </w:rPr>
      </w:pPr>
      <w:r w:rsidRPr="00E46436">
        <w:rPr>
          <w:rFonts w:cs="Tahoma"/>
          <w:b/>
          <w:i/>
          <w:szCs w:val="24"/>
        </w:rPr>
        <w:lastRenderedPageBreak/>
        <w:t>Hausaufgaben</w:t>
      </w:r>
      <w:r w:rsidRPr="00E46436">
        <w:rPr>
          <w:rFonts w:cs="Tahoma"/>
          <w:i/>
          <w:szCs w:val="24"/>
        </w:rPr>
        <w:t xml:space="preserve"> sind </w:t>
      </w:r>
      <w:r w:rsidRPr="00E46436">
        <w:rPr>
          <w:rFonts w:cs="Tahoma"/>
          <w:b/>
          <w:i/>
          <w:szCs w:val="24"/>
        </w:rPr>
        <w:t>Aufgaben</w:t>
      </w:r>
      <w:r w:rsidRPr="00E46436">
        <w:rPr>
          <w:rFonts w:cs="Tahoma"/>
          <w:i/>
          <w:szCs w:val="24"/>
        </w:rPr>
        <w:t>, die eine Lehrkraft auf der Grundlage didaktischer und/oder pädagogischer Zielsetzungen erteilt und die von den Schülerinnen</w:t>
      </w:r>
      <w:r w:rsidR="00620D18" w:rsidRPr="00E46436">
        <w:rPr>
          <w:rFonts w:cs="Tahoma"/>
          <w:i/>
          <w:szCs w:val="24"/>
        </w:rPr>
        <w:t xml:space="preserve"> und Schülern</w:t>
      </w:r>
      <w:r w:rsidRPr="00E46436">
        <w:rPr>
          <w:rFonts w:cs="Tahoma"/>
          <w:i/>
          <w:szCs w:val="24"/>
        </w:rPr>
        <w:t xml:space="preserve"> in der Regel außerhalb des Unterrichts in mündlicher, schriftlicher oder praktischer Form zu be</w:t>
      </w:r>
      <w:r w:rsidR="00620D18" w:rsidRPr="00E46436">
        <w:rPr>
          <w:rFonts w:cs="Tahoma"/>
          <w:i/>
          <w:szCs w:val="24"/>
        </w:rPr>
        <w:t>arbeiten sind (vgl. Cooper 1989, zit. n. Dedekind/</w:t>
      </w:r>
      <w:proofErr w:type="spellStart"/>
      <w:r w:rsidR="00620D18" w:rsidRPr="00E46436">
        <w:rPr>
          <w:rFonts w:cs="Tahoma"/>
          <w:i/>
          <w:szCs w:val="24"/>
        </w:rPr>
        <w:t>Lobemeier</w:t>
      </w:r>
      <w:proofErr w:type="spellEnd"/>
      <w:r w:rsidR="00620D18" w:rsidRPr="00E46436">
        <w:rPr>
          <w:rFonts w:cs="Tahoma"/>
          <w:i/>
          <w:szCs w:val="24"/>
        </w:rPr>
        <w:t xml:space="preserve"> </w:t>
      </w:r>
      <w:r w:rsidRPr="00E46436">
        <w:rPr>
          <w:rFonts w:cs="Tahoma"/>
          <w:i/>
          <w:szCs w:val="24"/>
        </w:rPr>
        <w:t>2008</w:t>
      </w:r>
      <w:r w:rsidR="00BD53B2" w:rsidRPr="00E46436">
        <w:rPr>
          <w:rFonts w:cs="Tahoma"/>
          <w:i/>
          <w:szCs w:val="24"/>
        </w:rPr>
        <w:t>:</w:t>
      </w:r>
      <w:r w:rsidR="00620D18" w:rsidRPr="00E46436">
        <w:rPr>
          <w:rFonts w:cs="Tahoma"/>
          <w:i/>
          <w:szCs w:val="24"/>
        </w:rPr>
        <w:t>3</w:t>
      </w:r>
      <w:r w:rsidRPr="00E46436">
        <w:rPr>
          <w:rFonts w:cs="Tahoma"/>
          <w:i/>
          <w:szCs w:val="24"/>
        </w:rPr>
        <w:t>)</w:t>
      </w:r>
      <w:r w:rsidR="00395104" w:rsidRPr="00E46436">
        <w:rPr>
          <w:rFonts w:cs="Tahoma"/>
          <w:i/>
          <w:szCs w:val="24"/>
        </w:rPr>
        <w:t>.</w:t>
      </w:r>
    </w:p>
    <w:p w14:paraId="6B3D85AD" w14:textId="07B1B7A7" w:rsidR="00B74CEA" w:rsidRPr="00E46436" w:rsidRDefault="00D76F65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jc w:val="both"/>
        <w:rPr>
          <w:rFonts w:cs="Tahoma"/>
          <w:i/>
          <w:szCs w:val="24"/>
        </w:rPr>
      </w:pPr>
      <w:r w:rsidRPr="00312F8A">
        <w:rPr>
          <w:rFonts w:cs="Tahoma"/>
          <w:i/>
          <w:szCs w:val="24"/>
        </w:rPr>
        <w:t>„</w:t>
      </w:r>
      <w:r w:rsidR="00F316B2" w:rsidRPr="00E46436">
        <w:rPr>
          <w:rFonts w:cs="Tahoma"/>
          <w:b/>
          <w:i/>
          <w:szCs w:val="24"/>
        </w:rPr>
        <w:t>Lernzeiten</w:t>
      </w:r>
      <w:r w:rsidR="00F316B2" w:rsidRPr="00E46436">
        <w:rPr>
          <w:rFonts w:cs="Tahoma"/>
          <w:i/>
          <w:szCs w:val="24"/>
        </w:rPr>
        <w:t xml:space="preserve"> sind </w:t>
      </w:r>
      <w:r w:rsidR="00F316B2" w:rsidRPr="00E46436">
        <w:rPr>
          <w:rFonts w:cs="Tahoma"/>
          <w:b/>
          <w:i/>
          <w:szCs w:val="24"/>
        </w:rPr>
        <w:t>Zeiten in der Ganztagsschule</w:t>
      </w:r>
      <w:r w:rsidR="00F316B2" w:rsidRPr="00E46436">
        <w:rPr>
          <w:rFonts w:cs="Tahoma"/>
          <w:i/>
          <w:szCs w:val="24"/>
        </w:rPr>
        <w:t>, in denen Schüler/innen eige</w:t>
      </w:r>
      <w:r w:rsidR="00F316B2" w:rsidRPr="00E46436">
        <w:rPr>
          <w:rFonts w:cs="Tahoma"/>
          <w:i/>
          <w:szCs w:val="24"/>
        </w:rPr>
        <w:t>n</w:t>
      </w:r>
      <w:r w:rsidR="00F316B2" w:rsidRPr="00E46436">
        <w:rPr>
          <w:rFonts w:cs="Tahoma"/>
          <w:i/>
          <w:szCs w:val="24"/>
        </w:rPr>
        <w:t>ständig ihre Aufgaben bearbeiten. Sie können in den Unterricht integriert sein oder außerhalb des Unterrichts stattfinden und werden durch eine Lehrkraft oder pädag</w:t>
      </w:r>
      <w:r w:rsidR="00F316B2" w:rsidRPr="00E46436">
        <w:rPr>
          <w:rFonts w:cs="Tahoma"/>
          <w:i/>
          <w:szCs w:val="24"/>
        </w:rPr>
        <w:t>o</w:t>
      </w:r>
      <w:r w:rsidR="00F316B2" w:rsidRPr="00E46436">
        <w:rPr>
          <w:rFonts w:cs="Tahoma"/>
          <w:i/>
          <w:szCs w:val="24"/>
        </w:rPr>
        <w:t>gische Fachkraft begleitet. In den Lernzeiten können z.B. Wochenplanarbeit, Arbeits- und Übungsstunden oder Bearbeitun</w:t>
      </w:r>
      <w:r w:rsidRPr="00E46436">
        <w:rPr>
          <w:rFonts w:cs="Tahoma"/>
          <w:i/>
          <w:szCs w:val="24"/>
        </w:rPr>
        <w:t>g der Hausaufgaben stattfinden“ (</w:t>
      </w:r>
      <w:proofErr w:type="spellStart"/>
      <w:r w:rsidRPr="00E46436">
        <w:rPr>
          <w:rFonts w:cs="Tahoma"/>
          <w:i/>
          <w:szCs w:val="24"/>
        </w:rPr>
        <w:t>BiGa</w:t>
      </w:r>
      <w:proofErr w:type="spellEnd"/>
      <w:r w:rsidRPr="00E46436">
        <w:rPr>
          <w:rFonts w:cs="Tahoma"/>
          <w:i/>
          <w:szCs w:val="24"/>
        </w:rPr>
        <w:t xml:space="preserve"> 2011:24</w:t>
      </w:r>
      <w:r w:rsidR="00C5080A">
        <w:rPr>
          <w:rStyle w:val="Funotenzeichen"/>
          <w:rFonts w:cs="Tahoma"/>
          <w:i/>
          <w:szCs w:val="24"/>
        </w:rPr>
        <w:footnoteReference w:id="3"/>
      </w:r>
      <w:r w:rsidRPr="00E46436">
        <w:rPr>
          <w:rFonts w:cs="Tahoma"/>
          <w:i/>
          <w:szCs w:val="24"/>
        </w:rPr>
        <w:t>)</w:t>
      </w:r>
      <w:r w:rsidR="00395104" w:rsidRPr="00E46436">
        <w:rPr>
          <w:rFonts w:cs="Tahoma"/>
          <w:i/>
          <w:szCs w:val="24"/>
        </w:rPr>
        <w:t>.</w:t>
      </w:r>
    </w:p>
    <w:p w14:paraId="323E368F" w14:textId="77777777" w:rsidR="00F316B2" w:rsidRDefault="00F316B2" w:rsidP="00D749F7">
      <w:pPr>
        <w:jc w:val="both"/>
      </w:pPr>
      <w:r>
        <w:t xml:space="preserve">Die Bearbeitung von </w:t>
      </w:r>
      <w:r w:rsidRPr="00E60FEB">
        <w:t>Aufgaben</w:t>
      </w:r>
      <w:r>
        <w:t xml:space="preserve"> </w:t>
      </w:r>
      <w:r w:rsidRPr="00DA6091">
        <w:t>im Verlaufe des Schultag</w:t>
      </w:r>
      <w:r>
        <w:t>e</w:t>
      </w:r>
      <w:r w:rsidRPr="00DA6091">
        <w:t xml:space="preserve">s </w:t>
      </w:r>
      <w:r>
        <w:t>– im Unterricht oder im außerunterrichtlichen Bereich – schafft mehr Chancengleichheit, weil</w:t>
      </w:r>
      <w:r w:rsidRPr="00DA6091">
        <w:t xml:space="preserve"> </w:t>
      </w:r>
      <w:proofErr w:type="gramStart"/>
      <w:r w:rsidRPr="00DA6091">
        <w:t xml:space="preserve">die </w:t>
      </w:r>
      <w:r>
        <w:t>Schüleri</w:t>
      </w:r>
      <w:r>
        <w:t>n</w:t>
      </w:r>
      <w:r>
        <w:t>nen</w:t>
      </w:r>
      <w:proofErr w:type="gramEnd"/>
      <w:r>
        <w:t xml:space="preserve"> und Schüler</w:t>
      </w:r>
      <w:r w:rsidRPr="00DA6091">
        <w:t xml:space="preserve"> unabhängig von der Hilfe der Eltern</w:t>
      </w:r>
      <w:r>
        <w:t xml:space="preserve"> lernen können</w:t>
      </w:r>
      <w:r w:rsidRPr="00DA6091">
        <w:t xml:space="preserve">. </w:t>
      </w:r>
      <w:r>
        <w:t>Zudem können</w:t>
      </w:r>
      <w:r w:rsidRPr="00DA6091">
        <w:t xml:space="preserve"> </w:t>
      </w:r>
      <w:r>
        <w:t xml:space="preserve">die Chancen von Gruppenarbeit oder kooperativen Lernformen genutzt werden. Sie erhalten Spielräume, um sich </w:t>
      </w:r>
      <w:r w:rsidRPr="00DA6091">
        <w:t xml:space="preserve">gegenseitig </w:t>
      </w:r>
      <w:r>
        <w:t>zu unterstützen, zu ergänzen oder zu ber</w:t>
      </w:r>
      <w:r>
        <w:t>a</w:t>
      </w:r>
      <w:r>
        <w:t xml:space="preserve">ten. </w:t>
      </w:r>
    </w:p>
    <w:p w14:paraId="17BFD768" w14:textId="77777777" w:rsidR="00F316B2" w:rsidRPr="00DA6091" w:rsidRDefault="00F316B2" w:rsidP="00D749F7">
      <w:pPr>
        <w:jc w:val="both"/>
      </w:pPr>
      <w:r w:rsidRPr="00DA6091">
        <w:t xml:space="preserve">Die Erledigung von Aufgaben </w:t>
      </w:r>
      <w:r>
        <w:t xml:space="preserve">stärkt die </w:t>
      </w:r>
      <w:r w:rsidRPr="00DA6091">
        <w:t xml:space="preserve">Selbstständigkeit und Selbstverantwortung. </w:t>
      </w:r>
      <w:r>
        <w:t>Aufgaben ergänzen</w:t>
      </w:r>
      <w:r w:rsidRPr="00DA6091">
        <w:t xml:space="preserve"> den Unterricht sinnvoll und vertiefen Unterrichtsinhalte. </w:t>
      </w:r>
      <w:r>
        <w:t>Schül</w:t>
      </w:r>
      <w:r>
        <w:t>e</w:t>
      </w:r>
      <w:r>
        <w:t>rinnen und Schüler</w:t>
      </w:r>
      <w:r w:rsidRPr="00DA6091">
        <w:t xml:space="preserve"> </w:t>
      </w:r>
      <w:r>
        <w:t xml:space="preserve">sollen </w:t>
      </w:r>
      <w:r w:rsidRPr="00DA6091">
        <w:t>weder unter- noch überforder</w:t>
      </w:r>
      <w:r>
        <w:t>t werden. Bearbeitete Aufg</w:t>
      </w:r>
      <w:r>
        <w:t>a</w:t>
      </w:r>
      <w:r>
        <w:t>ben</w:t>
      </w:r>
      <w:r w:rsidRPr="00DA6091">
        <w:t xml:space="preserve"> </w:t>
      </w:r>
      <w:r>
        <w:t>sollen</w:t>
      </w:r>
      <w:r w:rsidRPr="00DA6091">
        <w:t xml:space="preserve"> gewürdigt werden. </w:t>
      </w:r>
      <w:r>
        <w:t>Das</w:t>
      </w:r>
      <w:r w:rsidRPr="00DA6091">
        <w:t xml:space="preserve"> ist </w:t>
      </w:r>
      <w:r w:rsidR="0096462E">
        <w:t xml:space="preserve">u.a. </w:t>
      </w:r>
      <w:r w:rsidRPr="00DA6091">
        <w:t xml:space="preserve">möglich, wenn man den Interessen und Neigungen der </w:t>
      </w:r>
      <w:r>
        <w:t>Schülerinnen und Schüler</w:t>
      </w:r>
      <w:r w:rsidR="00BB1871">
        <w:t xml:space="preserve"> durch</w:t>
      </w:r>
      <w:r w:rsidRPr="00DA6091">
        <w:t xml:space="preserve"> </w:t>
      </w:r>
      <w:r w:rsidR="0096462E" w:rsidRPr="00DA6091">
        <w:t xml:space="preserve">Wahl- und Entscheidungsspielräume </w:t>
      </w:r>
      <w:r w:rsidR="0096462E">
        <w:t xml:space="preserve">bei der Aufgabenstellung </w:t>
      </w:r>
      <w:r w:rsidRPr="00DA6091">
        <w:t>gerecht wird</w:t>
      </w:r>
      <w:r w:rsidR="00BF50B0">
        <w:t>,</w:t>
      </w:r>
      <w:r w:rsidR="0096462E">
        <w:t xml:space="preserve"> oder</w:t>
      </w:r>
      <w:r w:rsidRPr="00DA6091">
        <w:t xml:space="preserve"> Aufgaben helfen den </w:t>
      </w:r>
      <w:r>
        <w:t>Schülerinnen und Schüler</w:t>
      </w:r>
      <w:r w:rsidRPr="00DA6091">
        <w:t xml:space="preserve">n, ihr eigenes, auch ihr informelles Lernen und die Ergebnisse zu reflektieren. </w:t>
      </w:r>
      <w:r>
        <w:t>Aufgaben können an Herausforderungen in der Lebenswirklichkeit anknüpfen oder sind ihnen entnommen.</w:t>
      </w:r>
    </w:p>
    <w:p w14:paraId="35B760E3" w14:textId="77777777" w:rsidR="00F316B2" w:rsidRPr="00DA6091" w:rsidRDefault="00F316B2" w:rsidP="00D749F7">
      <w:pPr>
        <w:jc w:val="both"/>
      </w:pPr>
      <w:r w:rsidRPr="00DA6091">
        <w:t xml:space="preserve">Aufgaben, die für die gesamte Lerngruppe in gleicher Form gestellt werden, folgen nicht </w:t>
      </w:r>
      <w:r>
        <w:t xml:space="preserve">immer </w:t>
      </w:r>
      <w:r w:rsidRPr="00DA6091">
        <w:t>dem Ziel der individuellen Förderung. Individuelle Förderung verlangt eine</w:t>
      </w:r>
      <w:r>
        <w:t xml:space="preserve"> auf den Schüler/die Schülerin zugeschnittene Aufgabenstellung</w:t>
      </w:r>
      <w:r w:rsidRPr="00DA6091">
        <w:t xml:space="preserve"> </w:t>
      </w:r>
      <w:r>
        <w:t>und erfordert d</w:t>
      </w:r>
      <w:r w:rsidRPr="00DA6091">
        <w:t>ifferenzierende Maßnahmen</w:t>
      </w:r>
      <w:r>
        <w:t>. Diese</w:t>
      </w:r>
      <w:r w:rsidRPr="00DA6091">
        <w:t xml:space="preserve"> </w:t>
      </w:r>
      <w:r>
        <w:t>orientieren sich an dem mit den Aufgaben ve</w:t>
      </w:r>
      <w:r>
        <w:t>r</w:t>
      </w:r>
      <w:r>
        <w:t xml:space="preserve">folgten inhaltlichen Ziel. Diese Maßnahmen können </w:t>
      </w:r>
      <w:r w:rsidRPr="00DA6091">
        <w:t>z.B.</w:t>
      </w:r>
      <w:r>
        <w:t xml:space="preserve"> sein:</w:t>
      </w:r>
    </w:p>
    <w:p w14:paraId="570CAF78" w14:textId="77777777" w:rsidR="00F316B2" w:rsidRPr="00DA6091" w:rsidRDefault="00F316B2" w:rsidP="00D749F7">
      <w:pPr>
        <w:pStyle w:val="A12MittlereSchrift"/>
        <w:numPr>
          <w:ilvl w:val="0"/>
          <w:numId w:val="1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Zusammensetzung von Gruppen nach Jahrgängen oder in altersgemischten Gruppen,</w:t>
      </w:r>
    </w:p>
    <w:p w14:paraId="1CB4619E" w14:textId="77777777" w:rsidR="00F316B2" w:rsidRPr="00DA6091" w:rsidRDefault="00F316B2" w:rsidP="00D749F7">
      <w:pPr>
        <w:pStyle w:val="A12MittlereSchrift"/>
        <w:numPr>
          <w:ilvl w:val="0"/>
          <w:numId w:val="1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 xml:space="preserve">zeitweise Trennung von Mädchen und Jungen </w:t>
      </w:r>
      <w:r>
        <w:rPr>
          <w:rFonts w:cs="Tahoma"/>
          <w:szCs w:val="24"/>
        </w:rPr>
        <w:t>in geschlechtshomogenen Lerngruppen</w:t>
      </w:r>
      <w:r w:rsidRPr="00DA6091">
        <w:rPr>
          <w:rFonts w:cs="Tahoma"/>
          <w:szCs w:val="24"/>
        </w:rPr>
        <w:t>,</w:t>
      </w:r>
    </w:p>
    <w:p w14:paraId="4F11A7C4" w14:textId="77777777" w:rsidR="00F316B2" w:rsidRPr="00DA6091" w:rsidRDefault="00F316B2" w:rsidP="00D749F7">
      <w:pPr>
        <w:pStyle w:val="A12MittlereSchrift"/>
        <w:numPr>
          <w:ilvl w:val="0"/>
          <w:numId w:val="1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lastRenderedPageBreak/>
        <w:t>Vereinbarung von Regelwerken der beteiligten Personen (z.B. Lehrkräfte, E</w:t>
      </w:r>
      <w:r w:rsidRPr="00DA6091">
        <w:rPr>
          <w:rFonts w:cs="Tahoma"/>
          <w:szCs w:val="24"/>
        </w:rPr>
        <w:t>r</w:t>
      </w:r>
      <w:r w:rsidRPr="00DA6091">
        <w:rPr>
          <w:rFonts w:cs="Tahoma"/>
          <w:szCs w:val="24"/>
        </w:rPr>
        <w:t xml:space="preserve">zieherinnen und Erzieher, Tutorinnen und Tutoren) für das Arbeitsverhalten der </w:t>
      </w:r>
      <w:r>
        <w:rPr>
          <w:rFonts w:cs="Tahoma"/>
          <w:szCs w:val="24"/>
        </w:rPr>
        <w:t>Schülerinnen und Schüler</w:t>
      </w:r>
      <w:r w:rsidRPr="00DA6091">
        <w:rPr>
          <w:rFonts w:cs="Tahoma"/>
          <w:szCs w:val="24"/>
        </w:rPr>
        <w:t>,</w:t>
      </w:r>
    </w:p>
    <w:p w14:paraId="735DDAF9" w14:textId="77777777" w:rsidR="00F316B2" w:rsidRPr="00DA6091" w:rsidRDefault="00F316B2" w:rsidP="00D749F7">
      <w:pPr>
        <w:pStyle w:val="A12MittlereSchrift"/>
        <w:numPr>
          <w:ilvl w:val="0"/>
          <w:numId w:val="1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 xml:space="preserve">Verabredung von Verfahren für den Informationsaustausch über das Kind, mit dem Kind und mit den Eltern. </w:t>
      </w:r>
    </w:p>
    <w:p w14:paraId="72A67B50" w14:textId="77777777" w:rsidR="006C5D3C" w:rsidRDefault="00F316B2" w:rsidP="008A26E2">
      <w:pPr>
        <w:jc w:val="both"/>
        <w:rPr>
          <w:rFonts w:eastAsiaTheme="majorEastAsia" w:cstheme="majorBidi"/>
          <w:b/>
          <w:bCs/>
          <w:color w:val="000000" w:themeColor="text1"/>
          <w:szCs w:val="26"/>
        </w:rPr>
      </w:pPr>
      <w:r w:rsidRPr="00DA6091">
        <w:t>Auf diese Weise können auch individuelle Förderpläne entstehen.</w:t>
      </w:r>
    </w:p>
    <w:p w14:paraId="77D5ABD0" w14:textId="77777777" w:rsidR="00F316B2" w:rsidRDefault="00F316B2" w:rsidP="008A26E2">
      <w:pPr>
        <w:pStyle w:val="berschrift3"/>
      </w:pPr>
      <w:r>
        <w:t>Organisation von Lernzeiten…</w:t>
      </w:r>
    </w:p>
    <w:p w14:paraId="5B2D3F39" w14:textId="1B6960F7" w:rsidR="0076780D" w:rsidRDefault="0076780D" w:rsidP="00D749F7">
      <w:pPr>
        <w:jc w:val="both"/>
      </w:pPr>
      <w:r>
        <w:t xml:space="preserve">Lernzeiten können in vielfältiger Weise in der </w:t>
      </w:r>
      <w:r w:rsidR="00560199">
        <w:t>Ganztagss</w:t>
      </w:r>
      <w:r>
        <w:t>chule stattfinden und organ</w:t>
      </w:r>
      <w:r>
        <w:t>i</w:t>
      </w:r>
      <w:r>
        <w:t>siert werden. Sie finden sich u.</w:t>
      </w:r>
      <w:r w:rsidR="00560199">
        <w:t xml:space="preserve">a. vor oder nach dem Unterricht und/oder während des Unterrichts statt. </w:t>
      </w:r>
    </w:p>
    <w:p w14:paraId="71DF66DD" w14:textId="77777777" w:rsidR="00F316B2" w:rsidRPr="00DA6091" w:rsidRDefault="00F316B2" w:rsidP="00D749F7">
      <w:pPr>
        <w:jc w:val="both"/>
      </w:pPr>
      <w:r>
        <w:t xml:space="preserve">Die ausgewiesenen Lernzeiten sind im Stundenplan fest verankert und </w:t>
      </w:r>
      <w:r w:rsidRPr="00DA6091">
        <w:t>müssen nicht unbedingt im Anschluss an das Mittagessen stattfinden</w:t>
      </w:r>
      <w:r w:rsidR="000C09A5">
        <w:t>.</w:t>
      </w:r>
      <w:r w:rsidRPr="00DA6091">
        <w:t xml:space="preserve"> Denkbar </w:t>
      </w:r>
      <w:r>
        <w:t>sind</w:t>
      </w:r>
      <w:r w:rsidRPr="00DA6091">
        <w:t xml:space="preserve"> </w:t>
      </w:r>
      <w:r>
        <w:t>Lernzeiten</w:t>
      </w:r>
      <w:r w:rsidRPr="00DA6091">
        <w:t xml:space="preserve"> zu Beginn </w:t>
      </w:r>
      <w:r>
        <w:t>des Schultages</w:t>
      </w:r>
      <w:r w:rsidRPr="00DA6091">
        <w:t xml:space="preserve">, vielleicht am Morgen um acht Uhr, wenn </w:t>
      </w:r>
      <w:r>
        <w:t>Schülerinnen und Schüler</w:t>
      </w:r>
      <w:r w:rsidRPr="00DA6091">
        <w:t xml:space="preserve"> mit Fragen in die Schule kommen und sich sicherlich wohler fühlen, wenn </w:t>
      </w:r>
      <w:r>
        <w:t>sie Unterstützung bei der Lösung von Aufgaben bekommen,</w:t>
      </w:r>
      <w:r w:rsidRPr="00DA6091">
        <w:t xml:space="preserve"> Fragen </w:t>
      </w:r>
      <w:r>
        <w:t xml:space="preserve">mit Blick auf den bevorstehenden </w:t>
      </w:r>
      <w:r w:rsidRPr="00DA6091">
        <w:t>Unterricht</w:t>
      </w:r>
      <w:r>
        <w:t xml:space="preserve"> und/oder Klassenarbeiten</w:t>
      </w:r>
      <w:r w:rsidRPr="00DA6091">
        <w:t xml:space="preserve"> </w:t>
      </w:r>
      <w:r>
        <w:t xml:space="preserve">geklärt </w:t>
      </w:r>
      <w:r w:rsidRPr="00DA6091">
        <w:t xml:space="preserve">werden </w:t>
      </w:r>
      <w:r>
        <w:t>können</w:t>
      </w:r>
      <w:r w:rsidRPr="00DA6091">
        <w:t>.</w:t>
      </w:r>
    </w:p>
    <w:p w14:paraId="227A217A" w14:textId="61598845" w:rsidR="00F316B2" w:rsidRDefault="00F316B2" w:rsidP="00D749F7">
      <w:pPr>
        <w:jc w:val="both"/>
      </w:pPr>
      <w:r>
        <w:t>Neben den Aufgaben aus dem Unterricht</w:t>
      </w:r>
      <w:r w:rsidR="00560199">
        <w:t xml:space="preserve"> und aus Projekten</w:t>
      </w:r>
      <w:r>
        <w:t xml:space="preserve"> haben die Schülerinnen und Schüler in Lernzeiten die Möglichkeit, an weiteren Aufgaben aus den außerunte</w:t>
      </w:r>
      <w:r>
        <w:t>r</w:t>
      </w:r>
      <w:r>
        <w:t xml:space="preserve">richtlichen Angeboten zu arbeiten. </w:t>
      </w:r>
    </w:p>
    <w:p w14:paraId="4262FC18" w14:textId="77777777" w:rsidR="00F316B2" w:rsidRPr="00DA6091" w:rsidRDefault="00F316B2" w:rsidP="00D749F7">
      <w:pPr>
        <w:jc w:val="both"/>
      </w:pPr>
      <w:r>
        <w:t>Um unterrichtliche und außerunterrichtliche Lernprozesse miteinander zu verzahnen, ist eine Abstimmung zwischen den Lehr- und Fachkräften erforderlich. Die Absprache (Themenbereiche, Zuständigkeiten,…) und der gemeinsame Konsens über die Inhalte von Aufgaben für Schülerinnen und Schüler und die organisatorische Gestaltung der Lernzeiten sind konzeptionell verankert (Lernzeitenkonzept).</w:t>
      </w:r>
    </w:p>
    <w:p w14:paraId="6A6DF617" w14:textId="77777777" w:rsidR="00F316B2" w:rsidRDefault="00F316B2" w:rsidP="008A26E2">
      <w:pPr>
        <w:pStyle w:val="berschrift3"/>
      </w:pPr>
      <w:r>
        <w:t>Stellen von Aufgaben…</w:t>
      </w:r>
    </w:p>
    <w:p w14:paraId="1786B43D" w14:textId="77777777" w:rsidR="00F316B2" w:rsidRDefault="00F316B2" w:rsidP="00D749F7">
      <w:pPr>
        <w:pStyle w:val="A12MittlereSchrift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Beim </w:t>
      </w:r>
      <w:r w:rsidRPr="00071C0B">
        <w:rPr>
          <w:rFonts w:cs="Tahoma"/>
          <w:szCs w:val="24"/>
        </w:rPr>
        <w:t>Stellen von Aufgaben</w:t>
      </w:r>
      <w:r w:rsidRPr="00DA6091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sind u.a. folgende </w:t>
      </w:r>
      <w:r w:rsidRPr="00DA6091">
        <w:rPr>
          <w:rFonts w:cs="Tahoma"/>
          <w:szCs w:val="24"/>
        </w:rPr>
        <w:t xml:space="preserve">Prinzipien </w:t>
      </w:r>
      <w:r>
        <w:rPr>
          <w:rFonts w:cs="Tahoma"/>
          <w:szCs w:val="24"/>
        </w:rPr>
        <w:t>zu beachten. Sie sollen</w:t>
      </w:r>
    </w:p>
    <w:p w14:paraId="22F22FB5" w14:textId="77777777" w:rsidR="00F127DA" w:rsidRPr="00DA6091" w:rsidRDefault="00F127DA" w:rsidP="00D749F7">
      <w:pPr>
        <w:pStyle w:val="A12MittlereSchrift"/>
        <w:jc w:val="both"/>
        <w:rPr>
          <w:rFonts w:cs="Tahoma"/>
          <w:szCs w:val="24"/>
        </w:rPr>
      </w:pPr>
    </w:p>
    <w:p w14:paraId="25BD4082" w14:textId="77777777" w:rsidR="00F316B2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weder unter- noch überfordern.</w:t>
      </w:r>
    </w:p>
    <w:p w14:paraId="6860857A" w14:textId="77777777" w:rsidR="0087680A" w:rsidRPr="00DA6091" w:rsidRDefault="0087680A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eine mittlere Erfolgswahrscheinlichkeit haben.</w:t>
      </w:r>
    </w:p>
    <w:p w14:paraId="59ED99BF" w14:textId="77777777" w:rsidR="00F316B2" w:rsidRPr="00DA6091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Selbstständigkeit und Selbstverantwortung stärken.</w:t>
      </w:r>
    </w:p>
    <w:p w14:paraId="0B301AF8" w14:textId="77777777" w:rsidR="0087680A" w:rsidRPr="00BF50B0" w:rsidRDefault="00F316B2" w:rsidP="00BF50B0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in einem planvollen Zusammenhang zum Unterricht stehen.</w:t>
      </w:r>
    </w:p>
    <w:p w14:paraId="4F8742C2" w14:textId="77777777" w:rsidR="00F316B2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den Unterricht sinnvoll vorbereiten oder ergänzen.</w:t>
      </w:r>
    </w:p>
    <w:p w14:paraId="1318DBD4" w14:textId="77777777" w:rsidR="0087680A" w:rsidRDefault="0087680A" w:rsidP="0087680A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verständlich gestellt sein und schriftlich fixiert werden.</w:t>
      </w:r>
    </w:p>
    <w:p w14:paraId="3BB61534" w14:textId="77777777" w:rsidR="0087680A" w:rsidRDefault="0087680A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offenen Charakter haben.</w:t>
      </w:r>
    </w:p>
    <w:p w14:paraId="535846C7" w14:textId="77777777" w:rsidR="0087680A" w:rsidRPr="00DA6091" w:rsidRDefault="0087680A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Interessen gebunden und attraktiv fo</w:t>
      </w:r>
      <w:r w:rsidR="00BF50B0">
        <w:rPr>
          <w:rFonts w:cs="Tahoma"/>
          <w:szCs w:val="24"/>
        </w:rPr>
        <w:t>r</w:t>
      </w:r>
      <w:r>
        <w:rPr>
          <w:rFonts w:cs="Tahoma"/>
          <w:szCs w:val="24"/>
        </w:rPr>
        <w:t>muliert werden.</w:t>
      </w:r>
    </w:p>
    <w:p w14:paraId="7CA026CB" w14:textId="77777777" w:rsidR="00F316B2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 xml:space="preserve">transparent sein, d.h. ihr Sinn muss den </w:t>
      </w:r>
      <w:r>
        <w:rPr>
          <w:rFonts w:cs="Tahoma"/>
          <w:szCs w:val="24"/>
        </w:rPr>
        <w:t>Schülerinnen und Schüler</w:t>
      </w:r>
      <w:r w:rsidRPr="00DA6091">
        <w:rPr>
          <w:rFonts w:cs="Tahoma"/>
          <w:szCs w:val="24"/>
        </w:rPr>
        <w:t>n</w:t>
      </w:r>
      <w:r>
        <w:rPr>
          <w:rFonts w:cs="Tahoma"/>
          <w:szCs w:val="24"/>
        </w:rPr>
        <w:t xml:space="preserve"> </w:t>
      </w:r>
      <w:r w:rsidRPr="00DA6091">
        <w:rPr>
          <w:rFonts w:cs="Tahoma"/>
          <w:szCs w:val="24"/>
        </w:rPr>
        <w:t xml:space="preserve">einsichtig sein. </w:t>
      </w:r>
    </w:p>
    <w:p w14:paraId="26FD262B" w14:textId="77777777" w:rsidR="00F316B2" w:rsidRPr="00DA6091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lastRenderedPageBreak/>
        <w:t>zeitlich im vorgegebenen Rahmen bleiben.</w:t>
      </w:r>
    </w:p>
    <w:p w14:paraId="58AE132A" w14:textId="77777777" w:rsidR="00F316B2" w:rsidRPr="00DA6091" w:rsidRDefault="00F316B2" w:rsidP="00D749F7">
      <w:pPr>
        <w:pStyle w:val="A12MittlereSchrift"/>
        <w:numPr>
          <w:ilvl w:val="0"/>
          <w:numId w:val="2"/>
        </w:numPr>
        <w:jc w:val="both"/>
        <w:rPr>
          <w:rFonts w:cs="Tahoma"/>
          <w:szCs w:val="24"/>
        </w:rPr>
      </w:pPr>
      <w:r w:rsidRPr="00DA6091">
        <w:rPr>
          <w:rFonts w:cs="Tahoma"/>
          <w:szCs w:val="24"/>
        </w:rPr>
        <w:t>gewürdigt werden.</w:t>
      </w:r>
    </w:p>
    <w:p w14:paraId="29222067" w14:textId="77777777" w:rsidR="00F316B2" w:rsidRDefault="00F316B2" w:rsidP="008A26E2">
      <w:pPr>
        <w:pStyle w:val="berschrift3"/>
      </w:pPr>
      <w:r>
        <w:t>Schülerinnen und Schüler…</w:t>
      </w:r>
    </w:p>
    <w:p w14:paraId="1D41E9B6" w14:textId="77777777" w:rsidR="00F316B2" w:rsidRPr="00DA6091" w:rsidRDefault="00F316B2" w:rsidP="00D749F7">
      <w:pPr>
        <w:jc w:val="both"/>
      </w:pPr>
      <w:r>
        <w:t>… arbeiten gern an</w:t>
      </w:r>
      <w:r w:rsidRPr="00DA6091">
        <w:t xml:space="preserve"> Aufgaben, wenn sie etwas selbstständig erforschen oder auspr</w:t>
      </w:r>
      <w:r w:rsidRPr="00DA6091">
        <w:t>o</w:t>
      </w:r>
      <w:r w:rsidRPr="00DA6091">
        <w:t xml:space="preserve">bieren können, Bestätigung erhalten, wenn die Aufgaben so gestellt sind, dass die </w:t>
      </w:r>
      <w:r>
        <w:t>Schülerinnen und Schüler</w:t>
      </w:r>
      <w:r w:rsidRPr="00DA6091">
        <w:t xml:space="preserve"> zunehmend selbstständig arbeiten können und regelmäßig und verlässlich erleben, dass sie Erfolg bei ihren Bemühungen um gute Leistungen haben.</w:t>
      </w:r>
    </w:p>
    <w:p w14:paraId="04AF99E0" w14:textId="77777777" w:rsidR="00F316B2" w:rsidRPr="00DA6091" w:rsidRDefault="00F316B2" w:rsidP="00D749F7">
      <w:pPr>
        <w:jc w:val="both"/>
      </w:pPr>
      <w:r>
        <w:t>…</w:t>
      </w:r>
      <w:r w:rsidRPr="00DA6091">
        <w:t xml:space="preserve"> </w:t>
      </w:r>
      <w:r>
        <w:t>arbeiten gern an</w:t>
      </w:r>
      <w:r w:rsidRPr="00DA6091">
        <w:t xml:space="preserve"> Aufgaben, wenn sich ihnen der Sinn erschließt. Sie </w:t>
      </w:r>
      <w:r>
        <w:t xml:space="preserve">wollen nicht die </w:t>
      </w:r>
      <w:r w:rsidRPr="00DA6091">
        <w:t xml:space="preserve">Erfahrung machen, dass sie zwar Aufgaben </w:t>
      </w:r>
      <w:r>
        <w:t xml:space="preserve">bearbeiten </w:t>
      </w:r>
      <w:r w:rsidRPr="00DA6091">
        <w:t xml:space="preserve">müssen, </w:t>
      </w:r>
      <w:r>
        <w:t>diese</w:t>
      </w:r>
      <w:r w:rsidRPr="00DA6091">
        <w:t xml:space="preserve"> aber </w:t>
      </w:r>
      <w:r>
        <w:t xml:space="preserve">häufig </w:t>
      </w:r>
      <w:r w:rsidRPr="00DA6091">
        <w:t xml:space="preserve">nur </w:t>
      </w:r>
      <w:r>
        <w:t xml:space="preserve">quantitativ auf Vollständigkeit </w:t>
      </w:r>
      <w:r w:rsidRPr="00DA6091">
        <w:t xml:space="preserve">kontrolliert </w:t>
      </w:r>
      <w:r>
        <w:t>werden</w:t>
      </w:r>
      <w:r w:rsidRPr="00DA6091">
        <w:t xml:space="preserve">. </w:t>
      </w:r>
      <w:r>
        <w:t xml:space="preserve">Ihr eigener Lösungsweg soll kritisch wahrgenommen und gewürdigt werden. </w:t>
      </w:r>
      <w:r w:rsidRPr="00DA6091">
        <w:t xml:space="preserve">Sie </w:t>
      </w:r>
      <w:r>
        <w:t>möchten</w:t>
      </w:r>
      <w:r w:rsidRPr="00DA6091">
        <w:t xml:space="preserve"> die Aufgabe </w:t>
      </w:r>
      <w:r>
        <w:t xml:space="preserve">möglichst selbstständig </w:t>
      </w:r>
      <w:r w:rsidRPr="00DA6091">
        <w:t xml:space="preserve">bewältigen können, </w:t>
      </w:r>
      <w:r>
        <w:t xml:space="preserve">geeignete </w:t>
      </w:r>
      <w:r w:rsidRPr="00DA6091">
        <w:t>Hilfe</w:t>
      </w:r>
      <w:r>
        <w:t>n</w:t>
      </w:r>
      <w:r w:rsidRPr="00DA6091">
        <w:t xml:space="preserve"> finden </w:t>
      </w:r>
      <w:r>
        <w:t>und erleben, dass die Au</w:t>
      </w:r>
      <w:r>
        <w:t>f</w:t>
      </w:r>
      <w:r>
        <w:t>gaben ihren individuellen Voraussetzungen angemessen sind</w:t>
      </w:r>
      <w:r w:rsidRPr="00DA6091">
        <w:t>.... haben ein gutes G</w:t>
      </w:r>
      <w:r w:rsidRPr="00DA6091">
        <w:t>e</w:t>
      </w:r>
      <w:r w:rsidRPr="00DA6091">
        <w:t>fühl dafür, was „gerecht“ ist und was nicht, wann welche Leistung von wem ane</w:t>
      </w:r>
      <w:r w:rsidRPr="00DA6091">
        <w:t>r</w:t>
      </w:r>
      <w:r w:rsidRPr="00DA6091">
        <w:t xml:space="preserve">kannt wird und wann welche vom wem nicht. Sie haben ein gutes Gespür dafür, dass nicht </w:t>
      </w:r>
      <w:r>
        <w:t>jeder</w:t>
      </w:r>
      <w:r w:rsidRPr="00DA6091">
        <w:t xml:space="preserve"> die gleichen Voraussetzungen haben kann. Sie sind bereit einander zu helfen, brauchen dabei Unterstützung und Anerken</w:t>
      </w:r>
      <w:r w:rsidR="00571E41">
        <w:t>nung.</w:t>
      </w:r>
    </w:p>
    <w:p w14:paraId="5FAEE709" w14:textId="77777777" w:rsidR="00F316B2" w:rsidRDefault="00F316B2" w:rsidP="00D749F7">
      <w:pPr>
        <w:jc w:val="both"/>
      </w:pPr>
      <w:r>
        <w:t>…</w:t>
      </w:r>
      <w:r w:rsidRPr="00DA6091">
        <w:t xml:space="preserve"> </w:t>
      </w:r>
      <w:r w:rsidR="0051483B">
        <w:t>haben</w:t>
      </w:r>
      <w:r>
        <w:t xml:space="preserve"> ihre Aufgaben vor Verlassen der Schule</w:t>
      </w:r>
      <w:r w:rsidRPr="00DA6091">
        <w:t xml:space="preserve"> </w:t>
      </w:r>
      <w:r>
        <w:t xml:space="preserve">bearbeitet, gehen </w:t>
      </w:r>
      <w:r w:rsidRPr="00DA6091">
        <w:t xml:space="preserve">nach Hause </w:t>
      </w:r>
      <w:r>
        <w:t>und genießen ihre Freizeit.</w:t>
      </w:r>
    </w:p>
    <w:p w14:paraId="220046C7" w14:textId="77777777" w:rsidR="00AD5CA2" w:rsidRDefault="002E6363" w:rsidP="00AD5CA2">
      <w:pPr>
        <w:pStyle w:val="Listenabsatz"/>
        <w:ind w:left="0"/>
        <w:jc w:val="both"/>
      </w:pPr>
      <w:r w:rsidRPr="00AD5CA2">
        <w:rPr>
          <w:b/>
        </w:rPr>
        <w:t>Eltern</w:t>
      </w:r>
      <w:r w:rsidR="00AD5CA2">
        <w:t>…</w:t>
      </w:r>
    </w:p>
    <w:p w14:paraId="53E23B1B" w14:textId="4E4E528B" w:rsidR="002E6363" w:rsidRPr="00AD5CA2" w:rsidRDefault="00AD5CA2" w:rsidP="00D749F7">
      <w:pPr>
        <w:jc w:val="both"/>
      </w:pPr>
      <w:r>
        <w:t>…</w:t>
      </w:r>
      <w:r w:rsidRPr="00AD5CA2">
        <w:t xml:space="preserve"> </w:t>
      </w:r>
      <w:r>
        <w:t>werden entlastet, wenn ihre Kinder ihre Aufgaben in der Ganztagsschule bearbe</w:t>
      </w:r>
      <w:r>
        <w:t>i</w:t>
      </w:r>
      <w:r>
        <w:t xml:space="preserve">ten können. Um Informationen über den Leistungs- und Entwicklungsstand ihres Kindes zu erhalten, öffnet die Schule ihnen neue Fenster </w:t>
      </w:r>
      <w:r w:rsidR="004A23A7">
        <w:t xml:space="preserve">z.B. </w:t>
      </w:r>
      <w:r>
        <w:t>durch Portfolios, Ler</w:t>
      </w:r>
      <w:r>
        <w:t>n</w:t>
      </w:r>
      <w:r>
        <w:t>tagebücher oder in persönlichen Gesprächen.</w:t>
      </w:r>
    </w:p>
    <w:p w14:paraId="290257CC" w14:textId="77777777" w:rsidR="00F316B2" w:rsidRPr="00BF50B0" w:rsidRDefault="00F316B2" w:rsidP="00D749F7">
      <w:pPr>
        <w:spacing w:line="276" w:lineRule="auto"/>
        <w:jc w:val="both"/>
        <w:rPr>
          <w:i/>
        </w:rPr>
      </w:pPr>
      <w:r w:rsidRPr="00BF50B0">
        <w:rPr>
          <w:i/>
        </w:rPr>
        <w:br w:type="page"/>
      </w:r>
    </w:p>
    <w:p w14:paraId="59EEF08B" w14:textId="08E389D9" w:rsidR="00647030" w:rsidRPr="008A26E2" w:rsidRDefault="00376EE1" w:rsidP="008A26E2">
      <w:pPr>
        <w:pStyle w:val="berschrift3"/>
      </w:pPr>
      <w:r w:rsidRPr="008A26E2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0CB1BB5D" w14:textId="77777777" w:rsidTr="003C1726">
        <w:trPr>
          <w:trHeight w:val="397"/>
        </w:trPr>
        <w:tc>
          <w:tcPr>
            <w:tcW w:w="9000" w:type="dxa"/>
          </w:tcPr>
          <w:p w14:paraId="3E8EF09E" w14:textId="77777777" w:rsidR="003C1726" w:rsidRDefault="003C1726" w:rsidP="003C1726">
            <w:pPr>
              <w:pStyle w:val="berschrift1"/>
              <w:outlineLvl w:val="0"/>
            </w:pPr>
            <w:r>
              <w:t>Den Arbeitsplatz vergegenwärtigen – Bestandsaufnahme</w:t>
            </w:r>
          </w:p>
        </w:tc>
      </w:tr>
    </w:tbl>
    <w:p w14:paraId="196D89B9" w14:textId="77777777" w:rsidR="00783A9F" w:rsidRPr="00B70199" w:rsidRDefault="00783A9F" w:rsidP="00CD15FC">
      <w:pPr>
        <w:jc w:val="both"/>
      </w:pPr>
      <w:r w:rsidRPr="00B70199">
        <w:t>Welche Personen</w:t>
      </w:r>
      <w:r w:rsidR="00A7765B">
        <w:t>/Professionen</w:t>
      </w:r>
      <w:r w:rsidRPr="00B70199">
        <w:t xml:space="preserve"> in der Ganztagsschule arbeiten zusammen, um die</w:t>
      </w:r>
      <w:r w:rsidR="00E9113C">
        <w:t xml:space="preserve"> </w:t>
      </w:r>
      <w:r w:rsidRPr="00B70199">
        <w:t>Lernzeiten zu gestalten?</w:t>
      </w:r>
    </w:p>
    <w:p w14:paraId="1A4934C2" w14:textId="77777777" w:rsidR="00783A9F" w:rsidRPr="00B70199" w:rsidRDefault="00783A9F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 w:rsidRPr="00B70199">
        <w:rPr>
          <w:rFonts w:cs="Tahoma"/>
          <w:color w:val="000000"/>
          <w:szCs w:val="24"/>
        </w:rPr>
        <w:t>(bitte eintragen)</w:t>
      </w:r>
    </w:p>
    <w:p w14:paraId="0579B2F3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8D2B7CC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6E1C455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E35C5B3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FEE2F2E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F94D8AB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7C48F39B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5B67932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4543E9F" w14:textId="77777777" w:rsidR="00E9113C" w:rsidRDefault="00E9113C" w:rsidP="001224D9"/>
    <w:p w14:paraId="7EF309DD" w14:textId="77777777" w:rsidR="00783A9F" w:rsidRDefault="00783A9F" w:rsidP="00CD15FC">
      <w:pPr>
        <w:jc w:val="both"/>
      </w:pPr>
      <w:r w:rsidRPr="00B70199">
        <w:t xml:space="preserve">Welche Aktivitäten haben im letzten Schuljahr im Kontext der Thematik Lernzeiten in der Ganztagsschule stattgefunden (z.B. </w:t>
      </w:r>
      <w:r>
        <w:t>Hospitationen in anderen Schulen</w:t>
      </w:r>
      <w:r w:rsidRPr="00B70199">
        <w:t>, Fortbi</w:t>
      </w:r>
      <w:r w:rsidRPr="00B70199">
        <w:t>l</w:t>
      </w:r>
      <w:r w:rsidRPr="00B70199">
        <w:t>dungen, Kooperation</w:t>
      </w:r>
      <w:r>
        <w:t>,</w:t>
      </w:r>
      <w:r w:rsidRPr="00B70199">
        <w:t xml:space="preserve"> Konzeptentwicklung </w:t>
      </w:r>
      <w:r>
        <w:t xml:space="preserve">im Bereich </w:t>
      </w:r>
      <w:r w:rsidRPr="00B70199">
        <w:t>individuelle</w:t>
      </w:r>
      <w:r>
        <w:t>r</w:t>
      </w:r>
      <w:r w:rsidRPr="00B70199">
        <w:t xml:space="preserve"> Förderung</w:t>
      </w:r>
      <w:r>
        <w:t>,…</w:t>
      </w:r>
      <w:r w:rsidRPr="00B70199">
        <w:t>)?</w:t>
      </w:r>
    </w:p>
    <w:p w14:paraId="4CCE54A7" w14:textId="77777777" w:rsidR="00783A9F" w:rsidRPr="00B70199" w:rsidRDefault="00783A9F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 w:rsidRPr="00B70199">
        <w:rPr>
          <w:rFonts w:cs="Tahoma"/>
          <w:color w:val="000000"/>
          <w:szCs w:val="24"/>
        </w:rPr>
        <w:t>(bitte eintragen)</w:t>
      </w:r>
    </w:p>
    <w:p w14:paraId="22925DC4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423EC89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513636C9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7E08FE4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CFCF39E" w14:textId="77777777" w:rsidR="00783A9F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F1AF3C7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806EB0B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C73BEFE" w14:textId="77777777" w:rsidR="00783A9F" w:rsidRPr="00B70199" w:rsidRDefault="00783A9F" w:rsidP="00783A9F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F72E060" w14:textId="77777777" w:rsidR="00783A9F" w:rsidRDefault="00783A9F">
      <w:pPr>
        <w:spacing w:line="276" w:lineRule="auto"/>
      </w:pPr>
      <w:r>
        <w:br w:type="page"/>
      </w:r>
    </w:p>
    <w:p w14:paraId="0516B55F" w14:textId="77777777" w:rsidR="00783A9F" w:rsidRDefault="00783A9F" w:rsidP="008A26E2">
      <w:pPr>
        <w:pStyle w:val="berschrift3"/>
        <w:numPr>
          <w:ilvl w:val="0"/>
          <w:numId w:val="7"/>
        </w:numPr>
      </w:pPr>
      <w:r>
        <w:lastRenderedPageBreak/>
        <w:t>Zuständigkeiten</w:t>
      </w:r>
    </w:p>
    <w:p w14:paraId="53389F9A" w14:textId="77777777" w:rsidR="00783A9F" w:rsidRPr="00B70199" w:rsidRDefault="00783A9F" w:rsidP="00CD15FC">
      <w:pPr>
        <w:jc w:val="both"/>
      </w:pPr>
      <w:r w:rsidRPr="00B70199">
        <w:t xml:space="preserve">Sind </w:t>
      </w:r>
      <w:r>
        <w:t xml:space="preserve">die Themenschwerpunkte der </w:t>
      </w:r>
      <w:r w:rsidRPr="00751711">
        <w:rPr>
          <w:b/>
        </w:rPr>
        <w:t>Aufgaben</w:t>
      </w:r>
      <w:r w:rsidRPr="00B70199">
        <w:t xml:space="preserve"> </w:t>
      </w:r>
      <w:r>
        <w:t>in</w:t>
      </w:r>
      <w:r w:rsidRPr="00B70199">
        <w:t xml:space="preserve"> </w:t>
      </w:r>
      <w:r w:rsidRPr="00B70199">
        <w:rPr>
          <w:b/>
        </w:rPr>
        <w:t>Lernzeiten</w:t>
      </w:r>
      <w:r w:rsidRPr="00B70199">
        <w:t xml:space="preserve"> bestimmten Pers</w:t>
      </w:r>
      <w:r w:rsidRPr="00B70199">
        <w:t>o</w:t>
      </w:r>
      <w:r w:rsidRPr="00B70199">
        <w:t>nen/Gruppen in der Ganztagsschule zugeordnet?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3A9F" w:rsidRPr="00B70199" w14:paraId="352F6AA5" w14:textId="77777777" w:rsidTr="00281B46">
        <w:trPr>
          <w:tblHeader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E4FC996" w14:textId="77777777" w:rsidR="00783A9F" w:rsidRPr="00B70199" w:rsidRDefault="00783A9F" w:rsidP="00783A9F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Themen/Aufgaben (was?)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5F555E3" w14:textId="77777777" w:rsidR="00783A9F" w:rsidRPr="00B70199" w:rsidRDefault="00783A9F" w:rsidP="006A671C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Personen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7FECA97F" w14:textId="77777777" w:rsidR="00783A9F" w:rsidRPr="00B70199" w:rsidRDefault="00783A9F" w:rsidP="00783A9F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Gruppen</w:t>
            </w:r>
          </w:p>
        </w:tc>
      </w:tr>
      <w:tr w:rsidR="00783A9F" w:rsidRPr="00B70199" w14:paraId="341E5A63" w14:textId="77777777" w:rsidTr="00281B46">
        <w:tc>
          <w:tcPr>
            <w:tcW w:w="3070" w:type="dxa"/>
            <w:vAlign w:val="center"/>
          </w:tcPr>
          <w:p w14:paraId="771AF901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Förderung sozialer Komp</w:t>
            </w:r>
            <w:r w:rsidRPr="00B70199">
              <w:rPr>
                <w:rFonts w:cs="Tahoma"/>
                <w:color w:val="000000"/>
                <w:szCs w:val="24"/>
              </w:rPr>
              <w:t>e</w:t>
            </w:r>
            <w:r w:rsidRPr="00B70199">
              <w:rPr>
                <w:rFonts w:cs="Tahoma"/>
                <w:color w:val="000000"/>
                <w:szCs w:val="24"/>
              </w:rPr>
              <w:t>tenzen</w:t>
            </w:r>
          </w:p>
        </w:tc>
        <w:tc>
          <w:tcPr>
            <w:tcW w:w="3070" w:type="dxa"/>
          </w:tcPr>
          <w:p w14:paraId="60CF9CF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17C6790B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83A9F" w:rsidRPr="00B70199" w14:paraId="602AD227" w14:textId="77777777" w:rsidTr="00281B46">
        <w:tc>
          <w:tcPr>
            <w:tcW w:w="3070" w:type="dxa"/>
            <w:vAlign w:val="center"/>
          </w:tcPr>
          <w:p w14:paraId="0B7E5512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Partizipation von Schül</w:t>
            </w:r>
            <w:r w:rsidRPr="00B70199">
              <w:rPr>
                <w:rFonts w:cs="Tahoma"/>
                <w:color w:val="000000"/>
                <w:szCs w:val="24"/>
              </w:rPr>
              <w:t>e</w:t>
            </w:r>
            <w:r w:rsidRPr="00B70199">
              <w:rPr>
                <w:rFonts w:cs="Tahoma"/>
                <w:color w:val="000000"/>
                <w:szCs w:val="24"/>
              </w:rPr>
              <w:t>rinnen und Schülern</w:t>
            </w:r>
          </w:p>
        </w:tc>
        <w:tc>
          <w:tcPr>
            <w:tcW w:w="3070" w:type="dxa"/>
          </w:tcPr>
          <w:p w14:paraId="0892437F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6E341C33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83A9F" w:rsidRPr="00B70199" w14:paraId="61E05805" w14:textId="77777777" w:rsidTr="00281B46">
        <w:tc>
          <w:tcPr>
            <w:tcW w:w="3070" w:type="dxa"/>
            <w:vAlign w:val="center"/>
          </w:tcPr>
          <w:p w14:paraId="7B6CA6D9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Interkulturelles Lernen</w:t>
            </w:r>
          </w:p>
          <w:p w14:paraId="1249D73C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35D2CAC6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72B9EDAF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83A9F" w:rsidRPr="00B70199" w14:paraId="15BA67D6" w14:textId="77777777" w:rsidTr="00281B46">
        <w:tc>
          <w:tcPr>
            <w:tcW w:w="3070" w:type="dxa"/>
            <w:vAlign w:val="center"/>
          </w:tcPr>
          <w:p w14:paraId="2BE23563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Diagnostik, Beobachtung</w:t>
            </w:r>
            <w:r w:rsidRPr="00B70199">
              <w:rPr>
                <w:rFonts w:cs="Tahoma"/>
                <w:color w:val="000000"/>
                <w:szCs w:val="24"/>
              </w:rPr>
              <w:t>s</w:t>
            </w:r>
            <w:r w:rsidRPr="00B70199">
              <w:rPr>
                <w:rFonts w:cs="Tahoma"/>
                <w:color w:val="000000"/>
                <w:szCs w:val="24"/>
              </w:rPr>
              <w:t>instrumente und Entwic</w:t>
            </w:r>
            <w:r w:rsidRPr="00B70199">
              <w:rPr>
                <w:rFonts w:cs="Tahoma"/>
                <w:color w:val="000000"/>
                <w:szCs w:val="24"/>
              </w:rPr>
              <w:t>k</w:t>
            </w:r>
            <w:r w:rsidRPr="00B70199">
              <w:rPr>
                <w:rFonts w:cs="Tahoma"/>
                <w:color w:val="000000"/>
                <w:szCs w:val="24"/>
              </w:rPr>
              <w:t>lungsdokumentation</w:t>
            </w:r>
          </w:p>
        </w:tc>
        <w:tc>
          <w:tcPr>
            <w:tcW w:w="3070" w:type="dxa"/>
          </w:tcPr>
          <w:p w14:paraId="2026EBD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1033290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83A9F" w:rsidRPr="00B70199" w14:paraId="3A255F98" w14:textId="77777777" w:rsidTr="00281B46">
        <w:tc>
          <w:tcPr>
            <w:tcW w:w="3070" w:type="dxa"/>
            <w:vAlign w:val="center"/>
          </w:tcPr>
          <w:p w14:paraId="12D141A1" w14:textId="7EBD5B04" w:rsidR="00102C47" w:rsidRPr="00B70199" w:rsidRDefault="00783A9F" w:rsidP="00102C47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Entwicklung von Förde</w:t>
            </w:r>
            <w:r w:rsidRPr="00B70199">
              <w:rPr>
                <w:rFonts w:cs="Tahoma"/>
                <w:color w:val="000000"/>
                <w:szCs w:val="24"/>
              </w:rPr>
              <w:t>r</w:t>
            </w:r>
            <w:r w:rsidRPr="00B70199">
              <w:rPr>
                <w:rFonts w:cs="Tahoma"/>
                <w:color w:val="000000"/>
                <w:szCs w:val="24"/>
              </w:rPr>
              <w:t xml:space="preserve">konzepten und </w:t>
            </w:r>
            <w:r w:rsidR="00BF50B0">
              <w:rPr>
                <w:rFonts w:cs="Tahoma"/>
                <w:color w:val="000000"/>
                <w:szCs w:val="24"/>
              </w:rPr>
              <w:t>-</w:t>
            </w:r>
            <w:r w:rsidRPr="00B70199">
              <w:rPr>
                <w:rFonts w:cs="Tahoma"/>
                <w:color w:val="000000"/>
                <w:szCs w:val="24"/>
              </w:rPr>
              <w:t>leitbildern</w:t>
            </w:r>
          </w:p>
        </w:tc>
        <w:tc>
          <w:tcPr>
            <w:tcW w:w="3070" w:type="dxa"/>
          </w:tcPr>
          <w:p w14:paraId="00CF7AB5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32A33497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281B46" w:rsidRPr="00B70199" w14:paraId="1DF81E27" w14:textId="77777777" w:rsidTr="00281B46">
        <w:tc>
          <w:tcPr>
            <w:tcW w:w="3070" w:type="dxa"/>
            <w:vAlign w:val="center"/>
          </w:tcPr>
          <w:p w14:paraId="439B6F14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Individuelle Förderpläne</w:t>
            </w:r>
          </w:p>
          <w:p w14:paraId="62D8B29E" w14:textId="77777777" w:rsidR="00281B46" w:rsidRPr="00B70199" w:rsidRDefault="00281B46" w:rsidP="00102C47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2E493CA1" w14:textId="77777777" w:rsidR="00281B46" w:rsidRPr="00B70199" w:rsidRDefault="00281B4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4AA7AF2D" w14:textId="77777777" w:rsidR="00281B46" w:rsidRPr="00B70199" w:rsidRDefault="00281B4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281B46" w:rsidRPr="00B70199" w14:paraId="46B40C89" w14:textId="77777777" w:rsidTr="004A3E8A">
        <w:tc>
          <w:tcPr>
            <w:tcW w:w="3070" w:type="dxa"/>
            <w:vAlign w:val="center"/>
          </w:tcPr>
          <w:p w14:paraId="19780721" w14:textId="3D012224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Förderung besonderer B</w:t>
            </w:r>
            <w:r w:rsidRPr="00B70199">
              <w:rPr>
                <w:rFonts w:cs="Tahoma"/>
                <w:color w:val="000000"/>
                <w:szCs w:val="24"/>
              </w:rPr>
              <w:t>e</w:t>
            </w:r>
            <w:r w:rsidRPr="00B70199">
              <w:rPr>
                <w:rFonts w:cs="Tahoma"/>
                <w:color w:val="000000"/>
                <w:szCs w:val="24"/>
              </w:rPr>
              <w:t>gabungen</w:t>
            </w:r>
          </w:p>
        </w:tc>
        <w:tc>
          <w:tcPr>
            <w:tcW w:w="3070" w:type="dxa"/>
          </w:tcPr>
          <w:p w14:paraId="2CB63EB4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66903E54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281B46" w:rsidRPr="00B70199" w14:paraId="008757B2" w14:textId="77777777" w:rsidTr="004A3E8A">
        <w:tc>
          <w:tcPr>
            <w:tcW w:w="3070" w:type="dxa"/>
            <w:vAlign w:val="center"/>
          </w:tcPr>
          <w:p w14:paraId="05F016E9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Sprachliche Förderung</w:t>
            </w:r>
          </w:p>
          <w:p w14:paraId="66AB98F9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6018685D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2368A4CF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281B46" w:rsidRPr="00B70199" w14:paraId="3C50B1AF" w14:textId="77777777" w:rsidTr="004A3E8A">
        <w:tc>
          <w:tcPr>
            <w:tcW w:w="3070" w:type="dxa"/>
            <w:vAlign w:val="center"/>
          </w:tcPr>
          <w:p w14:paraId="633BE782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Mathematische Förderung</w:t>
            </w:r>
          </w:p>
          <w:p w14:paraId="0C2D47A3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4021FC40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72D6FA64" w14:textId="77777777" w:rsidR="00281B46" w:rsidRPr="00B70199" w:rsidRDefault="00281B46" w:rsidP="004A3E8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281B46" w:rsidRPr="00B70199" w14:paraId="53D39D51" w14:textId="77777777" w:rsidTr="00281B46">
        <w:tc>
          <w:tcPr>
            <w:tcW w:w="3070" w:type="dxa"/>
            <w:vAlign w:val="center"/>
          </w:tcPr>
          <w:p w14:paraId="41599D7E" w14:textId="77777777" w:rsidR="00281B46" w:rsidRDefault="00281B46" w:rsidP="00102C47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Lernwerkstatt</w:t>
            </w:r>
          </w:p>
          <w:p w14:paraId="45A1DC15" w14:textId="6F878AAE" w:rsidR="00281B46" w:rsidRPr="00B70199" w:rsidRDefault="00281B46" w:rsidP="00102C47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6D84F9B4" w14:textId="77777777" w:rsidR="00281B46" w:rsidRPr="00B70199" w:rsidRDefault="00281B4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0" w:type="dxa"/>
          </w:tcPr>
          <w:p w14:paraId="216C53B2" w14:textId="77777777" w:rsidR="00281B46" w:rsidRPr="00B70199" w:rsidRDefault="00281B4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6039AAAB" w14:textId="77777777" w:rsidR="00783A9F" w:rsidRDefault="00783A9F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1F5555E3" w14:textId="77777777" w:rsidR="00783A9F" w:rsidRDefault="00783A9F" w:rsidP="008A26E2">
      <w:pPr>
        <w:pStyle w:val="berschrift3"/>
        <w:numPr>
          <w:ilvl w:val="0"/>
          <w:numId w:val="7"/>
        </w:numPr>
      </w:pPr>
      <w:r>
        <w:lastRenderedPageBreak/>
        <w:t>Organisation von Lernzeiten</w:t>
      </w:r>
    </w:p>
    <w:p w14:paraId="27CCB14B" w14:textId="77777777" w:rsidR="00783A9F" w:rsidRPr="00B70199" w:rsidRDefault="00783A9F" w:rsidP="00CD15FC">
      <w:pPr>
        <w:jc w:val="both"/>
      </w:pPr>
      <w:r w:rsidRPr="00B70199">
        <w:t>Die Lernzeiten finden (bitte ankreuzen, Mehrfachnennungen möglich)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1214"/>
      </w:tblGrid>
      <w:tr w:rsidR="00783A9F" w:rsidRPr="00B70199" w14:paraId="7F2D525A" w14:textId="77777777" w:rsidTr="00FC3BBF">
        <w:tc>
          <w:tcPr>
            <w:tcW w:w="8074" w:type="dxa"/>
          </w:tcPr>
          <w:p w14:paraId="72BA5D30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auf der Grundlage eines schriftlich vereinbarten Konzeptes statt.</w:t>
            </w:r>
          </w:p>
        </w:tc>
        <w:tc>
          <w:tcPr>
            <w:tcW w:w="1214" w:type="dxa"/>
            <w:vAlign w:val="center"/>
          </w:tcPr>
          <w:p w14:paraId="7295FD8F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280A426" w14:textId="77777777" w:rsidTr="00FC3BBF">
        <w:tc>
          <w:tcPr>
            <w:tcW w:w="8074" w:type="dxa"/>
          </w:tcPr>
          <w:p w14:paraId="08BD4D32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während des Unterrichts statt.</w:t>
            </w:r>
          </w:p>
        </w:tc>
        <w:tc>
          <w:tcPr>
            <w:tcW w:w="1214" w:type="dxa"/>
            <w:vAlign w:val="center"/>
          </w:tcPr>
          <w:p w14:paraId="61472C70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532A6272" w14:textId="77777777" w:rsidTr="00FC3BBF">
        <w:tc>
          <w:tcPr>
            <w:tcW w:w="8074" w:type="dxa"/>
          </w:tcPr>
          <w:p w14:paraId="1C260905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sowohl vor als auch nach dem Mittagessen statt.</w:t>
            </w:r>
          </w:p>
        </w:tc>
        <w:tc>
          <w:tcPr>
            <w:tcW w:w="1214" w:type="dxa"/>
            <w:vAlign w:val="center"/>
          </w:tcPr>
          <w:p w14:paraId="7A34B5AB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B78810B" w14:textId="77777777" w:rsidTr="00FC3BBF">
        <w:tc>
          <w:tcPr>
            <w:tcW w:w="8074" w:type="dxa"/>
          </w:tcPr>
          <w:p w14:paraId="1C0F9D09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nur nach dem Mittagessen statt.</w:t>
            </w:r>
          </w:p>
        </w:tc>
        <w:tc>
          <w:tcPr>
            <w:tcW w:w="1214" w:type="dxa"/>
            <w:vAlign w:val="center"/>
          </w:tcPr>
          <w:p w14:paraId="1E083225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52CC17B" w14:textId="77777777" w:rsidTr="00FC3BBF">
        <w:tc>
          <w:tcPr>
            <w:tcW w:w="8074" w:type="dxa"/>
          </w:tcPr>
          <w:p w14:paraId="18FB6767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auch vor dem Unterricht statt. </w:t>
            </w:r>
          </w:p>
        </w:tc>
        <w:tc>
          <w:tcPr>
            <w:tcW w:w="1214" w:type="dxa"/>
            <w:vAlign w:val="center"/>
          </w:tcPr>
          <w:p w14:paraId="7FBA9D2D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291BCB6" w14:textId="77777777" w:rsidTr="00FC3BBF">
        <w:tc>
          <w:tcPr>
            <w:tcW w:w="8074" w:type="dxa"/>
          </w:tcPr>
          <w:p w14:paraId="11076886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an gleichen Zeiten über die Woche verteilt statt.</w:t>
            </w:r>
          </w:p>
        </w:tc>
        <w:tc>
          <w:tcPr>
            <w:tcW w:w="1214" w:type="dxa"/>
            <w:vAlign w:val="center"/>
          </w:tcPr>
          <w:p w14:paraId="6441922D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66D1CE64" w14:textId="77777777" w:rsidTr="00FC3BBF">
        <w:tc>
          <w:tcPr>
            <w:tcW w:w="8074" w:type="dxa"/>
          </w:tcPr>
          <w:p w14:paraId="6C016F53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zu unterschiedlichen Zeiten über die Woche verteilt statt.</w:t>
            </w:r>
          </w:p>
        </w:tc>
        <w:tc>
          <w:tcPr>
            <w:tcW w:w="1214" w:type="dxa"/>
            <w:vAlign w:val="center"/>
          </w:tcPr>
          <w:p w14:paraId="0E18C1DC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8C0E5D0" w14:textId="77777777" w:rsidTr="00FC3BBF">
        <w:tc>
          <w:tcPr>
            <w:tcW w:w="8074" w:type="dxa"/>
          </w:tcPr>
          <w:p w14:paraId="19E7B862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in klassenbezogenen Gruppen</w:t>
            </w:r>
            <w:r>
              <w:rPr>
                <w:rFonts w:cs="Tahoma"/>
                <w:color w:val="000000"/>
                <w:szCs w:val="24"/>
              </w:rPr>
              <w:t>/im Klassenverband</w:t>
            </w:r>
            <w:r w:rsidRPr="00B70199">
              <w:rPr>
                <w:rFonts w:cs="Tahoma"/>
                <w:color w:val="000000"/>
                <w:szCs w:val="24"/>
              </w:rPr>
              <w:t xml:space="preserve"> statt.</w:t>
            </w:r>
          </w:p>
        </w:tc>
        <w:tc>
          <w:tcPr>
            <w:tcW w:w="1214" w:type="dxa"/>
            <w:vAlign w:val="center"/>
          </w:tcPr>
          <w:p w14:paraId="69994A36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49C8691" w14:textId="77777777" w:rsidTr="00FC3BBF">
        <w:tc>
          <w:tcPr>
            <w:tcW w:w="8074" w:type="dxa"/>
          </w:tcPr>
          <w:p w14:paraId="5B3D417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in so genannten Förderbändern statt.</w:t>
            </w:r>
          </w:p>
        </w:tc>
        <w:tc>
          <w:tcPr>
            <w:tcW w:w="1214" w:type="dxa"/>
            <w:vAlign w:val="center"/>
          </w:tcPr>
          <w:p w14:paraId="58064BF3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51BA483" w14:textId="77777777" w:rsidTr="00FC3BBF">
        <w:tc>
          <w:tcPr>
            <w:tcW w:w="8074" w:type="dxa"/>
          </w:tcPr>
          <w:p w14:paraId="03E321A0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in klassenübergreifenden Gruppen statt.</w:t>
            </w:r>
          </w:p>
        </w:tc>
        <w:tc>
          <w:tcPr>
            <w:tcW w:w="1214" w:type="dxa"/>
            <w:vAlign w:val="center"/>
          </w:tcPr>
          <w:p w14:paraId="3B8DAC66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6DF4BD47" w14:textId="77777777" w:rsidTr="00FC3BBF">
        <w:tc>
          <w:tcPr>
            <w:tcW w:w="8074" w:type="dxa"/>
          </w:tcPr>
          <w:p w14:paraId="50831F2A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in jahrgangsübergreifenden Gruppen statt.</w:t>
            </w:r>
          </w:p>
        </w:tc>
        <w:tc>
          <w:tcPr>
            <w:tcW w:w="1214" w:type="dxa"/>
            <w:vAlign w:val="center"/>
          </w:tcPr>
          <w:p w14:paraId="514F6579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74B2A7EE" w14:textId="77777777" w:rsidTr="00FC3BBF">
        <w:tc>
          <w:tcPr>
            <w:tcW w:w="8074" w:type="dxa"/>
          </w:tcPr>
          <w:p w14:paraId="610E4354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zeitgleich in den Parallelklassen statt.</w:t>
            </w:r>
          </w:p>
        </w:tc>
        <w:tc>
          <w:tcPr>
            <w:tcW w:w="1214" w:type="dxa"/>
            <w:vAlign w:val="center"/>
          </w:tcPr>
          <w:p w14:paraId="7B39D523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AC02C8A" w14:textId="77777777" w:rsidTr="00FC3BBF">
        <w:tc>
          <w:tcPr>
            <w:tcW w:w="8074" w:type="dxa"/>
          </w:tcPr>
          <w:p w14:paraId="04E15E5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in geschlechtshomogenen Gruppen</w:t>
            </w:r>
            <w:r w:rsidRPr="00B70199">
              <w:rPr>
                <w:rFonts w:cs="Tahoma"/>
                <w:color w:val="000000"/>
                <w:szCs w:val="24"/>
              </w:rPr>
              <w:t xml:space="preserve"> für Mädchen und Jungen statt.</w:t>
            </w:r>
          </w:p>
        </w:tc>
        <w:tc>
          <w:tcPr>
            <w:tcW w:w="1214" w:type="dxa"/>
            <w:vAlign w:val="center"/>
          </w:tcPr>
          <w:p w14:paraId="54ED9D80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156443E8" w14:textId="77777777" w:rsidTr="00FC3BBF">
        <w:tc>
          <w:tcPr>
            <w:tcW w:w="8074" w:type="dxa"/>
          </w:tcPr>
          <w:p w14:paraId="79797954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personell täglich in der gleichen Besetzung.</w:t>
            </w:r>
          </w:p>
        </w:tc>
        <w:tc>
          <w:tcPr>
            <w:tcW w:w="1214" w:type="dxa"/>
            <w:vAlign w:val="center"/>
          </w:tcPr>
          <w:p w14:paraId="44308B7E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534AE1CF" w14:textId="77777777" w:rsidTr="00FC3BBF">
        <w:tc>
          <w:tcPr>
            <w:tcW w:w="8074" w:type="dxa"/>
          </w:tcPr>
          <w:p w14:paraId="428DDAA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personell </w:t>
            </w:r>
            <w:r>
              <w:rPr>
                <w:rFonts w:cs="Tahoma"/>
                <w:color w:val="000000"/>
                <w:szCs w:val="24"/>
              </w:rPr>
              <w:t xml:space="preserve">täglich </w:t>
            </w:r>
            <w:r w:rsidRPr="00B70199">
              <w:rPr>
                <w:rFonts w:cs="Tahoma"/>
                <w:color w:val="000000"/>
                <w:szCs w:val="24"/>
              </w:rPr>
              <w:t>in Doppelbesetzung statt.</w:t>
            </w:r>
          </w:p>
        </w:tc>
        <w:tc>
          <w:tcPr>
            <w:tcW w:w="1214" w:type="dxa"/>
            <w:vAlign w:val="center"/>
          </w:tcPr>
          <w:p w14:paraId="570AC596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5FDA64E1" w14:textId="77777777" w:rsidTr="00FC3BBF">
        <w:tc>
          <w:tcPr>
            <w:tcW w:w="8074" w:type="dxa"/>
          </w:tcPr>
          <w:p w14:paraId="7AC5A5A0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für eine Gruppe immer im selben Raum statt.</w:t>
            </w:r>
          </w:p>
        </w:tc>
        <w:tc>
          <w:tcPr>
            <w:tcW w:w="1214" w:type="dxa"/>
            <w:vAlign w:val="center"/>
          </w:tcPr>
          <w:p w14:paraId="0B6FECC1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776AD6B0" w14:textId="77777777" w:rsidTr="00FC3BBF">
        <w:tc>
          <w:tcPr>
            <w:tcW w:w="8074" w:type="dxa"/>
          </w:tcPr>
          <w:p w14:paraId="585CF17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für eine Gruppe immer in wechselnden Räumen statt.</w:t>
            </w:r>
          </w:p>
        </w:tc>
        <w:tc>
          <w:tcPr>
            <w:tcW w:w="1214" w:type="dxa"/>
            <w:vAlign w:val="center"/>
          </w:tcPr>
          <w:p w14:paraId="00A93BE1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7BCE4918" w14:textId="77777777" w:rsidTr="00FC3BBF">
        <w:tc>
          <w:tcPr>
            <w:tcW w:w="8074" w:type="dxa"/>
          </w:tcPr>
          <w:p w14:paraId="58BB27BB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parallel zu anderen Angeboten in der Ganztagsschule statt.</w:t>
            </w:r>
          </w:p>
        </w:tc>
        <w:tc>
          <w:tcPr>
            <w:tcW w:w="1214" w:type="dxa"/>
            <w:vAlign w:val="center"/>
          </w:tcPr>
          <w:p w14:paraId="1EF017D0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3B8066C" w14:textId="77777777" w:rsidTr="00FC3BBF">
        <w:tc>
          <w:tcPr>
            <w:tcW w:w="8074" w:type="dxa"/>
          </w:tcPr>
          <w:p w14:paraId="33D72950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entsprechend den individuellen Wünschen der Schülerinnen und Schüler statt.</w:t>
            </w:r>
          </w:p>
        </w:tc>
        <w:tc>
          <w:tcPr>
            <w:tcW w:w="1214" w:type="dxa"/>
            <w:vAlign w:val="center"/>
          </w:tcPr>
          <w:p w14:paraId="6058A4D2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05DB39ED" w14:textId="77777777" w:rsidR="00783A9F" w:rsidRDefault="00783A9F" w:rsidP="00783A9F"/>
    <w:p w14:paraId="4649E0A9" w14:textId="77777777" w:rsidR="00783A9F" w:rsidRPr="00B70199" w:rsidRDefault="00783A9F" w:rsidP="00CD15FC">
      <w:pPr>
        <w:jc w:val="both"/>
      </w:pPr>
      <w:r w:rsidRPr="00B70199">
        <w:t>Wie groß sind die Lerngruppen während der Lernzeiten durchschnittlich?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  <w:gridCol w:w="1260"/>
      </w:tblGrid>
      <w:tr w:rsidR="00783A9F" w:rsidRPr="00B70199" w14:paraId="4B34E23B" w14:textId="77777777" w:rsidTr="00FC3BB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9A4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bis </w:t>
            </w:r>
            <w:r>
              <w:rPr>
                <w:rFonts w:cs="Tahoma"/>
                <w:color w:val="000000"/>
                <w:szCs w:val="24"/>
              </w:rPr>
              <w:t>5</w:t>
            </w:r>
            <w:r w:rsidRPr="00B70199">
              <w:rPr>
                <w:rFonts w:cs="Tahoma"/>
                <w:color w:val="000000"/>
                <w:szCs w:val="24"/>
              </w:rPr>
              <w:t xml:space="preserve">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EAC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2204A3EF" w14:textId="77777777" w:rsidTr="00FC3BBF">
        <w:tc>
          <w:tcPr>
            <w:tcW w:w="8028" w:type="dxa"/>
          </w:tcPr>
          <w:p w14:paraId="46D7D41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 xml:space="preserve">6 </w:t>
            </w:r>
            <w:r w:rsidRPr="00B70199">
              <w:rPr>
                <w:rFonts w:cs="Tahoma"/>
                <w:color w:val="000000"/>
                <w:szCs w:val="24"/>
              </w:rPr>
              <w:t xml:space="preserve">bis 10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vAlign w:val="center"/>
          </w:tcPr>
          <w:p w14:paraId="60F13ED7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B2163C5" w14:textId="77777777" w:rsidTr="00FC3BBF">
        <w:tc>
          <w:tcPr>
            <w:tcW w:w="8028" w:type="dxa"/>
          </w:tcPr>
          <w:p w14:paraId="2711DBE5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11 bis 15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vAlign w:val="center"/>
          </w:tcPr>
          <w:p w14:paraId="732DB263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6F6C9797" w14:textId="77777777" w:rsidTr="00FC3BBF">
        <w:tc>
          <w:tcPr>
            <w:tcW w:w="8028" w:type="dxa"/>
          </w:tcPr>
          <w:p w14:paraId="0AFD5450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16 bis 20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982913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CDA01E8" w14:textId="77777777" w:rsidTr="00FC3BBF">
        <w:tc>
          <w:tcPr>
            <w:tcW w:w="8028" w:type="dxa"/>
          </w:tcPr>
          <w:p w14:paraId="340065F4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21 bis 25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42347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1044B97F" w14:textId="77777777" w:rsidTr="00FC3BBF">
        <w:tc>
          <w:tcPr>
            <w:tcW w:w="8028" w:type="dxa"/>
          </w:tcPr>
          <w:p w14:paraId="6287F413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mehr als 25 </w:t>
            </w:r>
            <w:r>
              <w:rPr>
                <w:rFonts w:cs="Tahoma"/>
                <w:color w:val="000000"/>
                <w:szCs w:val="24"/>
              </w:rPr>
              <w:t>Schülerinnen und Schüler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4AB7218" w14:textId="77777777" w:rsidR="00783A9F" w:rsidRPr="00B70199" w:rsidRDefault="005E30FA" w:rsidP="00FF315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378CE825" w14:textId="77777777" w:rsidR="00783A9F" w:rsidRPr="00B70199" w:rsidRDefault="00783A9F" w:rsidP="00CD15FC">
      <w:pPr>
        <w:jc w:val="both"/>
      </w:pPr>
      <w:r w:rsidRPr="00B70199">
        <w:lastRenderedPageBreak/>
        <w:t>Wer begleitet in der Ganztagsschule die Lernzeiten?</w:t>
      </w:r>
    </w:p>
    <w:p w14:paraId="33B2B752" w14:textId="77777777" w:rsidR="00783A9F" w:rsidRPr="00B70199" w:rsidRDefault="00783A9F" w:rsidP="00CD15FC">
      <w:pPr>
        <w:jc w:val="both"/>
      </w:pPr>
      <w:r w:rsidRPr="00B70199">
        <w:t>(bitte alles Zutreffende ankreuzen)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  <w:gridCol w:w="1109"/>
      </w:tblGrid>
      <w:tr w:rsidR="00783A9F" w:rsidRPr="00B70199" w14:paraId="5C54D92D" w14:textId="77777777" w:rsidTr="00FC3BBF">
        <w:tc>
          <w:tcPr>
            <w:tcW w:w="8208" w:type="dxa"/>
          </w:tcPr>
          <w:p w14:paraId="6A2FA37F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Lehrkräfte dieser Schule</w:t>
            </w:r>
          </w:p>
        </w:tc>
        <w:tc>
          <w:tcPr>
            <w:tcW w:w="1114" w:type="dxa"/>
            <w:vAlign w:val="center"/>
          </w:tcPr>
          <w:p w14:paraId="40A02FC1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85508FA" w14:textId="77777777" w:rsidTr="00FC3BBF">
        <w:tc>
          <w:tcPr>
            <w:tcW w:w="8208" w:type="dxa"/>
          </w:tcPr>
          <w:p w14:paraId="3E1C79E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Pädagogische Fachkräfte aus der Jugendhilfe</w:t>
            </w:r>
          </w:p>
        </w:tc>
        <w:tc>
          <w:tcPr>
            <w:tcW w:w="1114" w:type="dxa"/>
            <w:vAlign w:val="center"/>
          </w:tcPr>
          <w:p w14:paraId="657E461F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864B88A" w14:textId="77777777" w:rsidTr="00FC3BBF">
        <w:tc>
          <w:tcPr>
            <w:tcW w:w="8208" w:type="dxa"/>
          </w:tcPr>
          <w:p w14:paraId="31462002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Pädagogische Fachkräfte </w:t>
            </w:r>
            <w:r>
              <w:rPr>
                <w:rFonts w:cs="Tahoma"/>
                <w:color w:val="000000"/>
                <w:szCs w:val="24"/>
              </w:rPr>
              <w:t>anderer Träger</w:t>
            </w:r>
          </w:p>
        </w:tc>
        <w:tc>
          <w:tcPr>
            <w:tcW w:w="1114" w:type="dxa"/>
            <w:vAlign w:val="center"/>
          </w:tcPr>
          <w:p w14:paraId="6A46C79D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6D6C893D" w14:textId="77777777" w:rsidTr="00FC3BBF">
        <w:tc>
          <w:tcPr>
            <w:tcW w:w="8208" w:type="dxa"/>
          </w:tcPr>
          <w:p w14:paraId="0B084C32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andere Lehrkräfte, auch pensionierte</w:t>
            </w:r>
          </w:p>
        </w:tc>
        <w:tc>
          <w:tcPr>
            <w:tcW w:w="1114" w:type="dxa"/>
            <w:vAlign w:val="center"/>
          </w:tcPr>
          <w:p w14:paraId="585FC745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560AB4D" w14:textId="77777777" w:rsidTr="00FC3BBF">
        <w:tc>
          <w:tcPr>
            <w:tcW w:w="8208" w:type="dxa"/>
          </w:tcPr>
          <w:p w14:paraId="77D9EDEE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Lehramtsanwärterin</w:t>
            </w:r>
            <w:r>
              <w:rPr>
                <w:rFonts w:cs="Tahoma"/>
                <w:color w:val="000000"/>
                <w:szCs w:val="24"/>
              </w:rPr>
              <w:t>nen/Lehramtsanwärter</w:t>
            </w:r>
            <w:r w:rsidRPr="00B70199">
              <w:rPr>
                <w:rFonts w:cs="Tahoma"/>
                <w:color w:val="000000"/>
                <w:szCs w:val="24"/>
              </w:rPr>
              <w:t xml:space="preserve"> an dieser Schule</w:t>
            </w:r>
          </w:p>
        </w:tc>
        <w:tc>
          <w:tcPr>
            <w:tcW w:w="1114" w:type="dxa"/>
            <w:vAlign w:val="center"/>
          </w:tcPr>
          <w:p w14:paraId="7E89BE91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59FF77D" w14:textId="77777777" w:rsidTr="00FC3BBF">
        <w:tc>
          <w:tcPr>
            <w:tcW w:w="8208" w:type="dxa"/>
          </w:tcPr>
          <w:p w14:paraId="68986EBB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anderes Personal mit Hochschulabschluss</w:t>
            </w:r>
          </w:p>
        </w:tc>
        <w:tc>
          <w:tcPr>
            <w:tcW w:w="1114" w:type="dxa"/>
            <w:vAlign w:val="center"/>
          </w:tcPr>
          <w:p w14:paraId="3ADCD9E5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20EFC4A5" w14:textId="77777777" w:rsidTr="00FC3BBF">
        <w:tc>
          <w:tcPr>
            <w:tcW w:w="8208" w:type="dxa"/>
          </w:tcPr>
          <w:p w14:paraId="24E65353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Studierende oder Schüler</w:t>
            </w:r>
            <w:r w:rsidRPr="00B70199">
              <w:rPr>
                <w:rFonts w:cs="Tahoma"/>
                <w:color w:val="000000"/>
                <w:szCs w:val="24"/>
              </w:rPr>
              <w:t>in</w:t>
            </w:r>
            <w:r>
              <w:rPr>
                <w:rFonts w:cs="Tahoma"/>
                <w:color w:val="000000"/>
                <w:szCs w:val="24"/>
              </w:rPr>
              <w:t>/Schüler</w:t>
            </w:r>
          </w:p>
        </w:tc>
        <w:tc>
          <w:tcPr>
            <w:tcW w:w="1114" w:type="dxa"/>
            <w:vAlign w:val="center"/>
          </w:tcPr>
          <w:p w14:paraId="3317539F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D63F76C" w14:textId="77777777" w:rsidTr="00FC3BBF">
        <w:tc>
          <w:tcPr>
            <w:tcW w:w="8208" w:type="dxa"/>
          </w:tcPr>
          <w:p w14:paraId="2957A52A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Zivildienstleistende, Person</w:t>
            </w:r>
            <w:r>
              <w:rPr>
                <w:rFonts w:cs="Tahoma"/>
                <w:color w:val="000000"/>
                <w:szCs w:val="24"/>
              </w:rPr>
              <w:t>en</w:t>
            </w:r>
            <w:r w:rsidRPr="00B70199">
              <w:rPr>
                <w:rFonts w:cs="Tahoma"/>
                <w:color w:val="000000"/>
                <w:szCs w:val="24"/>
              </w:rPr>
              <w:t xml:space="preserve"> im Freiwilligen Sozialen Jahr (FSJ)</w:t>
            </w:r>
          </w:p>
        </w:tc>
        <w:tc>
          <w:tcPr>
            <w:tcW w:w="1114" w:type="dxa"/>
            <w:vAlign w:val="center"/>
          </w:tcPr>
          <w:p w14:paraId="22681114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3BA0A64" w14:textId="77777777" w:rsidTr="00FC3BBF">
        <w:tc>
          <w:tcPr>
            <w:tcW w:w="8208" w:type="dxa"/>
          </w:tcPr>
          <w:p w14:paraId="4F17A4D4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qualifizierte ehrenamtlich tätige Personen</w:t>
            </w:r>
          </w:p>
        </w:tc>
        <w:tc>
          <w:tcPr>
            <w:tcW w:w="1114" w:type="dxa"/>
            <w:vAlign w:val="center"/>
          </w:tcPr>
          <w:p w14:paraId="591B3480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3B1729C" w14:textId="77777777" w:rsidTr="00FC3BBF">
        <w:tc>
          <w:tcPr>
            <w:tcW w:w="8208" w:type="dxa"/>
          </w:tcPr>
          <w:p w14:paraId="132D436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qualifizierte Eltern</w:t>
            </w:r>
          </w:p>
        </w:tc>
        <w:tc>
          <w:tcPr>
            <w:tcW w:w="1114" w:type="dxa"/>
            <w:vAlign w:val="center"/>
          </w:tcPr>
          <w:p w14:paraId="4A803657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01B5CAAF" w14:textId="77777777" w:rsidTr="00FC3BBF">
        <w:tc>
          <w:tcPr>
            <w:tcW w:w="8208" w:type="dxa"/>
          </w:tcPr>
          <w:p w14:paraId="39869DB1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weitere, nicht einschlägig qualifizierte Kräfte</w:t>
            </w:r>
          </w:p>
        </w:tc>
        <w:tc>
          <w:tcPr>
            <w:tcW w:w="1114" w:type="dxa"/>
            <w:vAlign w:val="center"/>
          </w:tcPr>
          <w:p w14:paraId="7C5C7307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555D53B0" w14:textId="77777777" w:rsidTr="00FC3BBF">
        <w:tc>
          <w:tcPr>
            <w:tcW w:w="8208" w:type="dxa"/>
          </w:tcPr>
          <w:p w14:paraId="362D47DC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sonstige, und zwar:</w:t>
            </w:r>
          </w:p>
          <w:p w14:paraId="022A83D1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40F9895" w14:textId="77777777" w:rsidR="00783A9F" w:rsidRPr="00B70199" w:rsidRDefault="005E30FA" w:rsidP="00FC4D63">
            <w:pPr>
              <w:pStyle w:val="A12MittlereSchrift"/>
              <w:ind w:left="-288" w:firstLine="288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78606352" w14:textId="77777777" w:rsidR="00783A9F" w:rsidRDefault="00783A9F" w:rsidP="00783A9F">
      <w:pPr>
        <w:pStyle w:val="A12MittlereSchrift"/>
        <w:rPr>
          <w:rFonts w:cs="Tahoma"/>
          <w:color w:val="000000"/>
          <w:szCs w:val="24"/>
        </w:rPr>
      </w:pPr>
    </w:p>
    <w:p w14:paraId="24CF3F92" w14:textId="77777777" w:rsidR="00783A9F" w:rsidRPr="00B70199" w:rsidRDefault="00783A9F" w:rsidP="00CD15FC">
      <w:pPr>
        <w:jc w:val="both"/>
      </w:pPr>
      <w:r w:rsidRPr="00B70199">
        <w:t xml:space="preserve">Wie ist die Begleitung in den </w:t>
      </w:r>
      <w:r>
        <w:t>Lernzeiten zusammengesetzt</w:t>
      </w:r>
      <w:r w:rsidRPr="00B70199"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  <w:gridCol w:w="1100"/>
      </w:tblGrid>
      <w:tr w:rsidR="00783A9F" w:rsidRPr="00B70199" w14:paraId="33AFFCB6" w14:textId="77777777" w:rsidTr="00FC3BBF">
        <w:tc>
          <w:tcPr>
            <w:tcW w:w="8188" w:type="dxa"/>
          </w:tcPr>
          <w:p w14:paraId="3DC68467" w14:textId="77777777" w:rsidR="00783A9F" w:rsidRPr="00B70199" w:rsidRDefault="004D5111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e</w:t>
            </w:r>
            <w:r w:rsidR="00783A9F" w:rsidRPr="00B70199">
              <w:rPr>
                <w:rFonts w:cs="Tahoma"/>
                <w:color w:val="000000"/>
                <w:szCs w:val="24"/>
              </w:rPr>
              <w:t>ine Lehrkraft pro Gruppe/Klasse</w:t>
            </w:r>
          </w:p>
        </w:tc>
        <w:tc>
          <w:tcPr>
            <w:tcW w:w="1100" w:type="dxa"/>
            <w:vAlign w:val="center"/>
          </w:tcPr>
          <w:p w14:paraId="03D23E63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324A7E1E" w14:textId="77777777" w:rsidTr="00FC3BBF">
        <w:tc>
          <w:tcPr>
            <w:tcW w:w="8188" w:type="dxa"/>
          </w:tcPr>
          <w:p w14:paraId="017E940F" w14:textId="77777777" w:rsidR="00783A9F" w:rsidRPr="00B70199" w:rsidRDefault="004D5111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z</w:t>
            </w:r>
            <w:r w:rsidR="00783A9F" w:rsidRPr="00B70199">
              <w:rPr>
                <w:rFonts w:cs="Tahoma"/>
                <w:color w:val="000000"/>
                <w:szCs w:val="24"/>
              </w:rPr>
              <w:t>wei Lehrkräfte pro Gruppe/Klasse</w:t>
            </w:r>
          </w:p>
        </w:tc>
        <w:tc>
          <w:tcPr>
            <w:tcW w:w="1100" w:type="dxa"/>
            <w:vAlign w:val="center"/>
          </w:tcPr>
          <w:p w14:paraId="7002B0EE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7A5D66FA" w14:textId="77777777" w:rsidTr="00FC3BBF">
        <w:tc>
          <w:tcPr>
            <w:tcW w:w="8188" w:type="dxa"/>
          </w:tcPr>
          <w:p w14:paraId="6ED51A3D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Lehrkraft und pädagogische Fachkraft pro Gruppe/Klasse</w:t>
            </w:r>
          </w:p>
        </w:tc>
        <w:tc>
          <w:tcPr>
            <w:tcW w:w="1100" w:type="dxa"/>
            <w:vAlign w:val="center"/>
          </w:tcPr>
          <w:p w14:paraId="005C9219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6D7B0F3D" w14:textId="77777777" w:rsidTr="00FC3BBF">
        <w:tc>
          <w:tcPr>
            <w:tcW w:w="8188" w:type="dxa"/>
          </w:tcPr>
          <w:p w14:paraId="6C4470DE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Lehrkraft und Schülerhelfer</w:t>
            </w:r>
            <w:r w:rsidRPr="00B70199">
              <w:rPr>
                <w:rFonts w:cs="Tahoma"/>
                <w:color w:val="000000"/>
                <w:szCs w:val="24"/>
              </w:rPr>
              <w:t>innen</w:t>
            </w:r>
            <w:r>
              <w:rPr>
                <w:rFonts w:cs="Tahoma"/>
                <w:color w:val="000000"/>
                <w:szCs w:val="24"/>
              </w:rPr>
              <w:t>/Schülerhelfer</w:t>
            </w:r>
            <w:r w:rsidRPr="00B70199">
              <w:rPr>
                <w:rFonts w:cs="Tahoma"/>
                <w:color w:val="000000"/>
                <w:szCs w:val="24"/>
              </w:rPr>
              <w:t xml:space="preserve"> pro Gruppe/Klasse</w:t>
            </w:r>
          </w:p>
        </w:tc>
        <w:tc>
          <w:tcPr>
            <w:tcW w:w="1100" w:type="dxa"/>
            <w:vAlign w:val="center"/>
          </w:tcPr>
          <w:p w14:paraId="18AADA07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43090CC7" w14:textId="77777777" w:rsidTr="00FC3BBF">
        <w:tc>
          <w:tcPr>
            <w:tcW w:w="8188" w:type="dxa"/>
          </w:tcPr>
          <w:p w14:paraId="2504890E" w14:textId="77777777" w:rsidR="00783A9F" w:rsidRPr="00B70199" w:rsidRDefault="00783A9F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Pädagogische Fachkraft in Eigenverantwortung pro Gruppe/Klasse</w:t>
            </w:r>
          </w:p>
        </w:tc>
        <w:tc>
          <w:tcPr>
            <w:tcW w:w="1100" w:type="dxa"/>
            <w:vAlign w:val="center"/>
          </w:tcPr>
          <w:p w14:paraId="3A0A9529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7BAE76F8" w14:textId="77777777" w:rsidTr="00FC3BBF">
        <w:tc>
          <w:tcPr>
            <w:tcW w:w="8188" w:type="dxa"/>
          </w:tcPr>
          <w:p w14:paraId="4D3C01B0" w14:textId="77777777" w:rsidR="00783A9F" w:rsidRPr="00B70199" w:rsidRDefault="00783A9F" w:rsidP="00783A9F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8810B5">
              <w:rPr>
                <w:rFonts w:cs="Tahoma"/>
                <w:color w:val="000000"/>
                <w:szCs w:val="24"/>
              </w:rPr>
              <w:t>Schülerin</w:t>
            </w:r>
            <w:r>
              <w:rPr>
                <w:rFonts w:cs="Tahoma"/>
                <w:color w:val="000000"/>
                <w:szCs w:val="24"/>
              </w:rPr>
              <w:t xml:space="preserve">nen/Schüler, Studierende, Eltern, </w:t>
            </w:r>
            <w:proofErr w:type="spellStart"/>
            <w:r>
              <w:rPr>
                <w:rFonts w:cs="Tahoma"/>
                <w:color w:val="000000"/>
                <w:szCs w:val="24"/>
              </w:rPr>
              <w:t>Ehrenä</w:t>
            </w:r>
            <w:r w:rsidRPr="008810B5">
              <w:rPr>
                <w:rFonts w:cs="Tahoma"/>
                <w:color w:val="000000"/>
                <w:szCs w:val="24"/>
              </w:rPr>
              <w:t>mtler</w:t>
            </w:r>
            <w:proofErr w:type="spellEnd"/>
          </w:p>
        </w:tc>
        <w:tc>
          <w:tcPr>
            <w:tcW w:w="1100" w:type="dxa"/>
            <w:vAlign w:val="center"/>
          </w:tcPr>
          <w:p w14:paraId="12199D26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783A9F" w:rsidRPr="00B70199" w14:paraId="528C99EF" w14:textId="77777777" w:rsidTr="00FC3BBF">
        <w:tc>
          <w:tcPr>
            <w:tcW w:w="8188" w:type="dxa"/>
          </w:tcPr>
          <w:p w14:paraId="6F1702D3" w14:textId="77777777" w:rsidR="00783A9F" w:rsidRDefault="004D5111" w:rsidP="00C92631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a</w:t>
            </w:r>
            <w:r w:rsidR="00783A9F">
              <w:rPr>
                <w:rFonts w:cs="Tahoma"/>
                <w:color w:val="000000"/>
                <w:szCs w:val="24"/>
              </w:rPr>
              <w:t>ndere Zusammensetzung,</w:t>
            </w:r>
            <w:r w:rsidR="00C92631">
              <w:rPr>
                <w:rFonts w:cs="Tahoma"/>
                <w:color w:val="000000"/>
                <w:szCs w:val="24"/>
              </w:rPr>
              <w:t xml:space="preserve"> </w:t>
            </w:r>
            <w:r w:rsidR="00783A9F">
              <w:rPr>
                <w:rFonts w:cs="Tahoma"/>
                <w:color w:val="000000"/>
                <w:szCs w:val="24"/>
              </w:rPr>
              <w:t>z.B.</w:t>
            </w:r>
          </w:p>
          <w:p w14:paraId="60D446DF" w14:textId="77777777" w:rsidR="00C92631" w:rsidRPr="00B70199" w:rsidRDefault="00C92631" w:rsidP="00C92631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AAFBA58" w14:textId="77777777" w:rsidR="00783A9F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783A9F">
              <w:rPr>
                <w:rFonts w:cs="Tahoma"/>
                <w:color w:val="000000"/>
                <w:szCs w:val="24"/>
              </w:rPr>
              <w:instrText>FORMCHECKBOX</w:instrText>
            </w:r>
            <w:r w:rsidR="00783A9F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76FA491A" w14:textId="77777777" w:rsidR="00B016BA" w:rsidRDefault="00B016BA" w:rsidP="00B016BA">
      <w:pPr>
        <w:pStyle w:val="A12MittlereSchrift"/>
        <w:tabs>
          <w:tab w:val="left" w:pos="8100"/>
        </w:tabs>
        <w:rPr>
          <w:rFonts w:cs="Tahoma"/>
          <w:b/>
          <w:color w:val="000000"/>
          <w:szCs w:val="24"/>
        </w:rPr>
      </w:pPr>
    </w:p>
    <w:p w14:paraId="7AD35E22" w14:textId="77777777" w:rsidR="00B21675" w:rsidRDefault="00B2167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19CF2994" w14:textId="77777777" w:rsidR="00B016BA" w:rsidRPr="00B70199" w:rsidRDefault="00B016BA" w:rsidP="008A26E2">
      <w:pPr>
        <w:pStyle w:val="berschrift3"/>
        <w:numPr>
          <w:ilvl w:val="0"/>
          <w:numId w:val="7"/>
        </w:numPr>
      </w:pPr>
      <w:r>
        <w:lastRenderedPageBreak/>
        <w:t>Konzeptionelle Grundlage für Lernzeiten</w:t>
      </w:r>
    </w:p>
    <w:p w14:paraId="3B7AC38B" w14:textId="77777777" w:rsidR="00B016BA" w:rsidRPr="00B70199" w:rsidRDefault="00B016BA" w:rsidP="00CD15FC">
      <w:pPr>
        <w:jc w:val="both"/>
      </w:pPr>
      <w:r w:rsidRPr="00B70199">
        <w:t xml:space="preserve">Gibt es </w:t>
      </w:r>
      <w:r w:rsidRPr="00B70199">
        <w:rPr>
          <w:b/>
        </w:rPr>
        <w:t>für die Lernzeiten</w:t>
      </w:r>
      <w:r w:rsidRPr="00B70199">
        <w:t xml:space="preserve"> in der Ganztagsschule ein gemeinsam vereinbartes Ko</w:t>
      </w:r>
      <w:r w:rsidRPr="00B70199">
        <w:t>n</w:t>
      </w:r>
      <w:r w:rsidRPr="00B70199">
        <w:t>zept als Grundlage für die pädagogische Arbeit aller Beteiligten?</w:t>
      </w:r>
    </w:p>
    <w:p w14:paraId="6FAC8ED9" w14:textId="77777777" w:rsidR="00B016BA" w:rsidRPr="00B70199" w:rsidRDefault="00B016BA" w:rsidP="00E9113C">
      <w:pPr>
        <w:rPr>
          <w:rFonts w:cs="Tahoma"/>
          <w:color w:val="000000"/>
          <w:szCs w:val="24"/>
        </w:rPr>
      </w:pP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>Ja</w:t>
      </w: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 xml:space="preserve">Nein </w:t>
      </w:r>
    </w:p>
    <w:p w14:paraId="49F1157D" w14:textId="77777777" w:rsidR="00E9113C" w:rsidRDefault="00E9113C" w:rsidP="00E9113C">
      <w:pPr>
        <w:rPr>
          <w:b/>
        </w:rPr>
      </w:pPr>
    </w:p>
    <w:p w14:paraId="40D24396" w14:textId="77777777" w:rsidR="00B016BA" w:rsidRDefault="00B016BA" w:rsidP="00CD15FC">
      <w:pPr>
        <w:jc w:val="both"/>
      </w:pPr>
      <w:r w:rsidRPr="00B70199">
        <w:rPr>
          <w:b/>
        </w:rPr>
        <w:t>Falls ja</w:t>
      </w:r>
      <w:r w:rsidRPr="00B70199">
        <w:t>: Das Konzept für Lernzeiten in der Ganztagsschule…</w:t>
      </w:r>
    </w:p>
    <w:p w14:paraId="5D77AFE6" w14:textId="77777777" w:rsidR="00B21675" w:rsidRPr="00B70199" w:rsidRDefault="00B21675" w:rsidP="00CD15FC">
      <w:pPr>
        <w:jc w:val="both"/>
      </w:pPr>
      <w:r w:rsidRPr="00B70199">
        <w:t>(bitte alles Zutreffende ankreuze</w:t>
      </w:r>
      <w:r>
        <w:t>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4"/>
        <w:gridCol w:w="1012"/>
      </w:tblGrid>
      <w:tr w:rsidR="00B016BA" w:rsidRPr="00B70199" w14:paraId="239C18A2" w14:textId="77777777" w:rsidTr="00FC3BBF">
        <w:tc>
          <w:tcPr>
            <w:tcW w:w="8208" w:type="dxa"/>
          </w:tcPr>
          <w:p w14:paraId="53A405A9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…wurde von allen Beteiligten gemeinsam entwickelt.</w:t>
            </w:r>
          </w:p>
        </w:tc>
        <w:tc>
          <w:tcPr>
            <w:tcW w:w="1004" w:type="dxa"/>
            <w:vAlign w:val="center"/>
          </w:tcPr>
          <w:p w14:paraId="567A0EF1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1AD29CF9" w14:textId="77777777" w:rsidTr="00FC3BBF">
        <w:tc>
          <w:tcPr>
            <w:tcW w:w="8208" w:type="dxa"/>
          </w:tcPr>
          <w:p w14:paraId="3669B39A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…wurde durch die Schulgremien bestätigt.</w:t>
            </w:r>
          </w:p>
        </w:tc>
        <w:tc>
          <w:tcPr>
            <w:tcW w:w="1004" w:type="dxa"/>
            <w:vAlign w:val="center"/>
          </w:tcPr>
          <w:p w14:paraId="101BEFFE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340E2E2E" w14:textId="77777777" w:rsidTr="00FC3BBF">
        <w:tc>
          <w:tcPr>
            <w:tcW w:w="8208" w:type="dxa"/>
          </w:tcPr>
          <w:p w14:paraId="1CDCAAB1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…ist im Schulprogramm verankert.</w:t>
            </w:r>
          </w:p>
        </w:tc>
        <w:tc>
          <w:tcPr>
            <w:tcW w:w="1004" w:type="dxa"/>
            <w:vAlign w:val="center"/>
          </w:tcPr>
          <w:p w14:paraId="588CFE8C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1E5A0DD1" w14:textId="77777777" w:rsidTr="00FC3BBF">
        <w:tc>
          <w:tcPr>
            <w:tcW w:w="8208" w:type="dxa"/>
          </w:tcPr>
          <w:p w14:paraId="1F0E7514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…nennt Ziele und didaktisch</w:t>
            </w:r>
            <w:r>
              <w:rPr>
                <w:rFonts w:cs="Tahoma"/>
                <w:color w:val="000000"/>
                <w:szCs w:val="24"/>
              </w:rPr>
              <w:t>-methodische</w:t>
            </w:r>
            <w:r w:rsidRPr="00B70199">
              <w:rPr>
                <w:rFonts w:cs="Tahoma"/>
                <w:color w:val="000000"/>
                <w:szCs w:val="24"/>
              </w:rPr>
              <w:t xml:space="preserve"> Prinzipien.</w:t>
            </w:r>
          </w:p>
        </w:tc>
        <w:tc>
          <w:tcPr>
            <w:tcW w:w="1004" w:type="dxa"/>
            <w:vAlign w:val="center"/>
          </w:tcPr>
          <w:p w14:paraId="08AE35FE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3AF73C09" w14:textId="77777777" w:rsidTr="00FC3BBF">
        <w:tc>
          <w:tcPr>
            <w:tcW w:w="8208" w:type="dxa"/>
          </w:tcPr>
          <w:p w14:paraId="7FD0DBC5" w14:textId="77777777" w:rsidR="00B016BA" w:rsidRPr="00B70199" w:rsidRDefault="00B016BA" w:rsidP="00B016BA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…nennt die notwendige</w:t>
            </w:r>
            <w:r>
              <w:rPr>
                <w:rFonts w:cs="Tahoma"/>
                <w:color w:val="000000"/>
                <w:szCs w:val="24"/>
              </w:rPr>
              <w:t xml:space="preserve"> räumliche/</w:t>
            </w:r>
            <w:r w:rsidRPr="00B70199">
              <w:rPr>
                <w:rFonts w:cs="Tahoma"/>
                <w:color w:val="000000"/>
                <w:szCs w:val="24"/>
              </w:rPr>
              <w:t>sächliche Ausstattung.</w:t>
            </w:r>
          </w:p>
        </w:tc>
        <w:tc>
          <w:tcPr>
            <w:tcW w:w="1004" w:type="dxa"/>
            <w:vAlign w:val="center"/>
          </w:tcPr>
          <w:p w14:paraId="0A8C1466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71A0F216" w14:textId="77777777" w:rsidTr="00FC3BBF">
        <w:tc>
          <w:tcPr>
            <w:tcW w:w="8208" w:type="dxa"/>
          </w:tcPr>
          <w:p w14:paraId="39C6FAD7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…nennt die notwendige Personalausstattung.</w:t>
            </w:r>
          </w:p>
        </w:tc>
        <w:tc>
          <w:tcPr>
            <w:tcW w:w="1004" w:type="dxa"/>
            <w:vAlign w:val="center"/>
          </w:tcPr>
          <w:p w14:paraId="2191CE38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6034AC21" w14:textId="77777777" w:rsidTr="00FC3BBF">
        <w:tc>
          <w:tcPr>
            <w:tcW w:w="8208" w:type="dxa"/>
          </w:tcPr>
          <w:p w14:paraId="46743B97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…nennt die notwendigen Qualifikationen und Kompetenzen des Personals.</w:t>
            </w:r>
          </w:p>
        </w:tc>
        <w:tc>
          <w:tcPr>
            <w:tcW w:w="1004" w:type="dxa"/>
            <w:vAlign w:val="center"/>
          </w:tcPr>
          <w:p w14:paraId="741EE499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36AB55B5" w14:textId="77777777" w:rsidTr="00FC3BBF">
        <w:tc>
          <w:tcPr>
            <w:tcW w:w="8208" w:type="dxa"/>
          </w:tcPr>
          <w:p w14:paraId="5FBC5337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…beschreibt die Organisationsformen der Lernzeiten.</w:t>
            </w:r>
          </w:p>
        </w:tc>
        <w:tc>
          <w:tcPr>
            <w:tcW w:w="1004" w:type="dxa"/>
            <w:vAlign w:val="center"/>
          </w:tcPr>
          <w:p w14:paraId="56D14E07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016BA" w:rsidRPr="00B70199" w14:paraId="5508636D" w14:textId="77777777" w:rsidTr="00FC3BBF">
        <w:tc>
          <w:tcPr>
            <w:tcW w:w="8208" w:type="dxa"/>
          </w:tcPr>
          <w:p w14:paraId="6603E18F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weiteres:</w:t>
            </w:r>
          </w:p>
          <w:p w14:paraId="3DF11EDD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39DE0C" w14:textId="77777777" w:rsidR="00B016BA" w:rsidRPr="00B70199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="00B016BA">
              <w:rPr>
                <w:rFonts w:cs="Tahoma"/>
                <w:color w:val="000000"/>
                <w:szCs w:val="24"/>
              </w:rPr>
              <w:instrText>FORMCHECKBOX</w:instrText>
            </w:r>
            <w:r w:rsidR="00B016BA" w:rsidRPr="00B70199">
              <w:rPr>
                <w:rFonts w:cs="Tahoma"/>
                <w:color w:val="000000"/>
                <w:szCs w:val="24"/>
              </w:rPr>
              <w:instrText xml:space="preserve"> </w:instrText>
            </w:r>
            <w:r w:rsidRPr="00B70199">
              <w:rPr>
                <w:rFonts w:cs="Tahoma"/>
                <w:color w:val="000000"/>
                <w:szCs w:val="24"/>
              </w:rPr>
            </w:r>
            <w:r w:rsidRPr="00B70199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3DDB2A1C" w14:textId="77777777" w:rsidR="00B21675" w:rsidRDefault="00B21675" w:rsidP="00B016BA"/>
    <w:p w14:paraId="1BEB4206" w14:textId="77777777" w:rsidR="00B016BA" w:rsidRPr="00B70199" w:rsidRDefault="00B016BA" w:rsidP="00CD15FC">
      <w:pPr>
        <w:jc w:val="both"/>
      </w:pPr>
      <w:r w:rsidRPr="00B70199">
        <w:t>Findet eine Evaluation hinsichtlich der Lernzeiten statt?</w:t>
      </w:r>
    </w:p>
    <w:p w14:paraId="2B50AF75" w14:textId="77777777" w:rsidR="00B016BA" w:rsidRPr="00B70199" w:rsidRDefault="00B016BA" w:rsidP="00E9113C">
      <w:pPr>
        <w:rPr>
          <w:rFonts w:cs="Tahoma"/>
          <w:color w:val="000000"/>
          <w:szCs w:val="24"/>
        </w:rPr>
      </w:pP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>Ja</w:t>
      </w: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 xml:space="preserve">Nein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016BA" w:rsidRPr="00B70199" w14:paraId="13C6FDFA" w14:textId="77777777" w:rsidTr="00477D3E"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167D5B9" w14:textId="77777777" w:rsidR="00B016BA" w:rsidRPr="00B70199" w:rsidRDefault="00B016BA" w:rsidP="00B016B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Wer ist an der Evaluation beteiligt?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177EF938" w14:textId="77777777" w:rsidR="006153CC" w:rsidRDefault="00B016BA" w:rsidP="00B016B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 xml:space="preserve">Schwerpunkte der </w:t>
            </w:r>
          </w:p>
          <w:p w14:paraId="7D2B991B" w14:textId="77777777" w:rsidR="00B016BA" w:rsidRPr="00B70199" w:rsidRDefault="00B016BA" w:rsidP="00B016B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Evaluation?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0C9D90C1" w14:textId="77777777" w:rsidR="00B016BA" w:rsidRPr="00B70199" w:rsidRDefault="00B016BA" w:rsidP="00B016B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Zeitpunkt und Dauer der Evaluation?</w:t>
            </w:r>
          </w:p>
        </w:tc>
      </w:tr>
      <w:tr w:rsidR="00B016BA" w:rsidRPr="00B70199" w14:paraId="2F2530D3" w14:textId="77777777" w:rsidTr="00477D3E">
        <w:tc>
          <w:tcPr>
            <w:tcW w:w="3070" w:type="dxa"/>
          </w:tcPr>
          <w:p w14:paraId="540A2CB2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25619071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2AEF087B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B016BA" w:rsidRPr="00B70199" w14:paraId="127A3393" w14:textId="77777777" w:rsidTr="00477D3E">
        <w:tc>
          <w:tcPr>
            <w:tcW w:w="3070" w:type="dxa"/>
          </w:tcPr>
          <w:p w14:paraId="40CED5D6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59EE3BA5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23731F08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B016BA" w:rsidRPr="00B70199" w14:paraId="6F6BCFC2" w14:textId="77777777" w:rsidTr="00477D3E">
        <w:tc>
          <w:tcPr>
            <w:tcW w:w="3070" w:type="dxa"/>
          </w:tcPr>
          <w:p w14:paraId="751954AF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67D2A5F2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3071" w:type="dxa"/>
          </w:tcPr>
          <w:p w14:paraId="1735362B" w14:textId="77777777" w:rsidR="00B016BA" w:rsidRPr="00B70199" w:rsidRDefault="00B016B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160E31E7" w14:textId="77777777" w:rsidR="00B016BA" w:rsidRDefault="00B016BA" w:rsidP="00B016BA">
      <w:pPr>
        <w:pStyle w:val="A12MittlereSchrift"/>
        <w:rPr>
          <w:rFonts w:cs="Tahoma"/>
          <w:b/>
          <w:color w:val="000000"/>
          <w:szCs w:val="24"/>
        </w:rPr>
      </w:pPr>
    </w:p>
    <w:p w14:paraId="399D181A" w14:textId="77777777" w:rsidR="00B21675" w:rsidRDefault="00B2167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5AB2653A" w14:textId="77777777" w:rsidR="00B016BA" w:rsidRDefault="00B016BA" w:rsidP="008A26E2">
      <w:pPr>
        <w:pStyle w:val="berschrift3"/>
        <w:numPr>
          <w:ilvl w:val="0"/>
          <w:numId w:val="7"/>
        </w:numPr>
      </w:pPr>
      <w:r w:rsidRPr="00B70199">
        <w:lastRenderedPageBreak/>
        <w:t>Konzeptionelle Grundlage</w:t>
      </w:r>
      <w:r>
        <w:t xml:space="preserve"> für Aufgaben</w:t>
      </w:r>
    </w:p>
    <w:p w14:paraId="08E23C5D" w14:textId="77777777" w:rsidR="00B016BA" w:rsidRPr="00B70199" w:rsidRDefault="00B016BA" w:rsidP="00CD15FC">
      <w:pPr>
        <w:jc w:val="both"/>
      </w:pPr>
      <w:r w:rsidRPr="00B70199">
        <w:t>Gibt es ein</w:t>
      </w:r>
      <w:r>
        <w:t>e</w:t>
      </w:r>
      <w:r w:rsidRPr="00B70199">
        <w:t xml:space="preserve"> gemeinsam</w:t>
      </w:r>
      <w:r>
        <w:t>e</w:t>
      </w:r>
      <w:r w:rsidRPr="00B70199">
        <w:t xml:space="preserve"> </w:t>
      </w:r>
      <w:r>
        <w:t>V</w:t>
      </w:r>
      <w:r w:rsidRPr="00B70199">
        <w:t>ereinbar</w:t>
      </w:r>
      <w:r>
        <w:t>ung</w:t>
      </w:r>
      <w:r w:rsidRPr="00B70199">
        <w:t xml:space="preserve"> </w:t>
      </w:r>
      <w:r>
        <w:t xml:space="preserve">für die Aufgaben in Lernzeiten </w:t>
      </w:r>
      <w:r w:rsidRPr="00B70199">
        <w:t>als Grundlage für die pädagogische Arbeit?</w:t>
      </w:r>
    </w:p>
    <w:p w14:paraId="6A326A8A" w14:textId="77777777" w:rsidR="00B016BA" w:rsidRPr="00B70199" w:rsidRDefault="00B016BA" w:rsidP="00E9113C">
      <w:pPr>
        <w:rPr>
          <w:rFonts w:cs="Tahoma"/>
          <w:color w:val="000000"/>
          <w:szCs w:val="24"/>
        </w:rPr>
      </w:pP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>Ja</w:t>
      </w:r>
      <w:r w:rsidRPr="00B70199">
        <w:rPr>
          <w:rFonts w:cs="Tahoma"/>
          <w:color w:val="000000"/>
          <w:szCs w:val="24"/>
        </w:rPr>
        <w:tab/>
      </w:r>
      <w:r w:rsidR="005E30FA" w:rsidRPr="00B70199">
        <w:rPr>
          <w:rFonts w:cs="Tahoma"/>
          <w:color w:val="00000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0199">
        <w:rPr>
          <w:rFonts w:cs="Tahoma"/>
          <w:color w:val="000000"/>
          <w:szCs w:val="24"/>
        </w:rPr>
        <w:instrText xml:space="preserve"> </w:instrText>
      </w:r>
      <w:r>
        <w:rPr>
          <w:rFonts w:cs="Tahoma"/>
          <w:color w:val="000000"/>
          <w:szCs w:val="24"/>
        </w:rPr>
        <w:instrText>FORMCHECKBOX</w:instrText>
      </w:r>
      <w:r w:rsidRPr="00B70199">
        <w:rPr>
          <w:rFonts w:cs="Tahoma"/>
          <w:color w:val="000000"/>
          <w:szCs w:val="24"/>
        </w:rPr>
        <w:instrText xml:space="preserve"> </w:instrText>
      </w:r>
      <w:r w:rsidR="005E30FA" w:rsidRPr="00B70199">
        <w:rPr>
          <w:rFonts w:cs="Tahoma"/>
          <w:color w:val="000000"/>
          <w:szCs w:val="24"/>
        </w:rPr>
      </w:r>
      <w:r w:rsidR="005E30FA" w:rsidRPr="00B70199">
        <w:rPr>
          <w:rFonts w:cs="Tahoma"/>
          <w:color w:val="000000"/>
          <w:szCs w:val="24"/>
        </w:rPr>
        <w:fldChar w:fldCharType="end"/>
      </w:r>
      <w:r w:rsidRPr="00B70199">
        <w:rPr>
          <w:rFonts w:cs="Tahoma"/>
          <w:color w:val="000000"/>
          <w:szCs w:val="24"/>
        </w:rPr>
        <w:tab/>
        <w:t xml:space="preserve">Nein </w:t>
      </w:r>
    </w:p>
    <w:p w14:paraId="2B2E1729" w14:textId="77777777" w:rsidR="00B016BA" w:rsidRPr="00B70199" w:rsidRDefault="00B016BA" w:rsidP="00E9113C">
      <w:pPr>
        <w:rPr>
          <w:rFonts w:cs="Tahoma"/>
          <w:b/>
          <w:color w:val="000000"/>
          <w:szCs w:val="24"/>
        </w:rPr>
      </w:pPr>
    </w:p>
    <w:p w14:paraId="223B505F" w14:textId="77777777" w:rsidR="00B21675" w:rsidRDefault="00B016BA" w:rsidP="00CD15FC">
      <w:pPr>
        <w:jc w:val="both"/>
      </w:pPr>
      <w:r w:rsidRPr="00B70199">
        <w:rPr>
          <w:b/>
        </w:rPr>
        <w:t>Falls ja</w:t>
      </w:r>
      <w:r w:rsidRPr="00B70199">
        <w:t xml:space="preserve">: </w:t>
      </w:r>
      <w:r>
        <w:t>Die Vereinbarung</w:t>
      </w:r>
      <w:r w:rsidRPr="00B70199">
        <w:t>…</w:t>
      </w:r>
      <w:r>
        <w:t xml:space="preserve"> </w:t>
      </w:r>
    </w:p>
    <w:p w14:paraId="58870322" w14:textId="77777777" w:rsidR="00B016BA" w:rsidRPr="00B70199" w:rsidRDefault="00B016BA" w:rsidP="00CD15FC">
      <w:pPr>
        <w:jc w:val="both"/>
      </w:pPr>
      <w:r w:rsidRPr="00B70199">
        <w:t>(bitte alles Zutreffende ankreuzen)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8"/>
        <w:gridCol w:w="958"/>
      </w:tblGrid>
      <w:tr w:rsidR="00ED54A8" w:rsidRPr="00B70199" w14:paraId="6CDA0C0E" w14:textId="77777777" w:rsidTr="008A26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926" w14:textId="77777777" w:rsidR="00ED54A8" w:rsidRPr="00B70199" w:rsidRDefault="00ED54A8" w:rsidP="008A26E2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…wurde von allen Beteiligten gemeinsam entwickelt.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B2EE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4CDAFE4F" w14:textId="77777777" w:rsidTr="008A26E2">
        <w:tc>
          <w:tcPr>
            <w:tcW w:w="8330" w:type="dxa"/>
          </w:tcPr>
          <w:p w14:paraId="040D6CC0" w14:textId="77777777" w:rsidR="00ED54A8" w:rsidRPr="00B70199" w:rsidRDefault="004D5111" w:rsidP="008A26E2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>…</w:t>
            </w:r>
            <w:r w:rsidR="00ED54A8" w:rsidRPr="00B70199">
              <w:rPr>
                <w:rFonts w:cs="Tahoma"/>
                <w:color w:val="000000"/>
                <w:szCs w:val="24"/>
              </w:rPr>
              <w:t>wurde vom Kollegium gemeinsam entwickelt.</w:t>
            </w:r>
          </w:p>
        </w:tc>
        <w:tc>
          <w:tcPr>
            <w:tcW w:w="958" w:type="dxa"/>
            <w:vAlign w:val="center"/>
          </w:tcPr>
          <w:p w14:paraId="1211B860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4B56EE8C" w14:textId="77777777" w:rsidTr="008A26E2">
        <w:tc>
          <w:tcPr>
            <w:tcW w:w="8330" w:type="dxa"/>
          </w:tcPr>
          <w:p w14:paraId="085B08D3" w14:textId="77777777" w:rsidR="00ED54A8" w:rsidRPr="00B70199" w:rsidRDefault="00ED54A8" w:rsidP="004D5111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…wurde durch die Schulgremien bestätigt.</w:t>
            </w:r>
          </w:p>
        </w:tc>
        <w:tc>
          <w:tcPr>
            <w:tcW w:w="958" w:type="dxa"/>
            <w:vAlign w:val="center"/>
          </w:tcPr>
          <w:p w14:paraId="276E3E40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03E34FF0" w14:textId="77777777" w:rsidTr="008A26E2">
        <w:tc>
          <w:tcPr>
            <w:tcW w:w="8330" w:type="dxa"/>
          </w:tcPr>
          <w:p w14:paraId="610A4DC5" w14:textId="77777777" w:rsidR="00ED54A8" w:rsidRPr="00B70199" w:rsidRDefault="00ED54A8" w:rsidP="004D5111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…ist im Schulprogramm verankert.</w:t>
            </w:r>
          </w:p>
        </w:tc>
        <w:tc>
          <w:tcPr>
            <w:tcW w:w="958" w:type="dxa"/>
            <w:vAlign w:val="center"/>
          </w:tcPr>
          <w:p w14:paraId="63566165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13C947E3" w14:textId="77777777" w:rsidTr="008A26E2">
        <w:tc>
          <w:tcPr>
            <w:tcW w:w="8330" w:type="dxa"/>
          </w:tcPr>
          <w:p w14:paraId="427E6169" w14:textId="77777777" w:rsidR="00ED54A8" w:rsidRPr="00B70199" w:rsidRDefault="00ED54A8" w:rsidP="004D5111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…nennt Ziele und didaktische Prinzipien.</w:t>
            </w:r>
          </w:p>
        </w:tc>
        <w:tc>
          <w:tcPr>
            <w:tcW w:w="958" w:type="dxa"/>
            <w:vAlign w:val="center"/>
          </w:tcPr>
          <w:p w14:paraId="056BCDF8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30A694B6" w14:textId="77777777" w:rsidTr="008A26E2">
        <w:tc>
          <w:tcPr>
            <w:tcW w:w="8330" w:type="dxa"/>
          </w:tcPr>
          <w:p w14:paraId="2BD78A0F" w14:textId="77777777" w:rsidR="00ED54A8" w:rsidRPr="00B70199" w:rsidRDefault="00ED54A8" w:rsidP="004D5111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…schreibt fest, dass es eine möglichst individuelle Aufgaben</w:t>
            </w:r>
            <w:r>
              <w:rPr>
                <w:rFonts w:cs="Tahoma"/>
                <w:color w:val="000000"/>
                <w:szCs w:val="24"/>
              </w:rPr>
              <w:t>stellung</w:t>
            </w:r>
            <w:r w:rsidRPr="00B70199">
              <w:rPr>
                <w:rFonts w:cs="Tahoma"/>
                <w:color w:val="000000"/>
                <w:szCs w:val="24"/>
              </w:rPr>
              <w:t xml:space="preserve"> gibt, die eine entsprechende Förderung und Be</w:t>
            </w:r>
            <w:r>
              <w:rPr>
                <w:rFonts w:cs="Tahoma"/>
                <w:color w:val="000000"/>
                <w:szCs w:val="24"/>
              </w:rPr>
              <w:t xml:space="preserve">gleitung/Unterstützung </w:t>
            </w:r>
            <w:r w:rsidRPr="00B70199">
              <w:rPr>
                <w:rFonts w:cs="Tahoma"/>
                <w:color w:val="000000"/>
                <w:szCs w:val="24"/>
              </w:rPr>
              <w:t xml:space="preserve">der </w:t>
            </w:r>
            <w:r>
              <w:rPr>
                <w:rFonts w:cs="Tahoma"/>
                <w:color w:val="000000"/>
                <w:szCs w:val="24"/>
              </w:rPr>
              <w:t>Sch</w:t>
            </w:r>
            <w:r>
              <w:rPr>
                <w:rFonts w:cs="Tahoma"/>
                <w:color w:val="000000"/>
                <w:szCs w:val="24"/>
              </w:rPr>
              <w:t>ü</w:t>
            </w:r>
            <w:r>
              <w:rPr>
                <w:rFonts w:cs="Tahoma"/>
                <w:color w:val="000000"/>
                <w:szCs w:val="24"/>
              </w:rPr>
              <w:t>lerinnen und Schüler/Jugendlichen</w:t>
            </w:r>
            <w:r w:rsidRPr="00B70199">
              <w:rPr>
                <w:rFonts w:cs="Tahoma"/>
                <w:color w:val="000000"/>
                <w:szCs w:val="24"/>
              </w:rPr>
              <w:t xml:space="preserve"> nach sich zieht.</w:t>
            </w:r>
          </w:p>
        </w:tc>
        <w:tc>
          <w:tcPr>
            <w:tcW w:w="958" w:type="dxa"/>
            <w:vAlign w:val="center"/>
          </w:tcPr>
          <w:p w14:paraId="06D83CF1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ED54A8" w:rsidRPr="00B70199" w14:paraId="4E2AFBF3" w14:textId="77777777" w:rsidTr="008A26E2">
        <w:tc>
          <w:tcPr>
            <w:tcW w:w="8330" w:type="dxa"/>
          </w:tcPr>
          <w:p w14:paraId="01A3D593" w14:textId="77777777" w:rsidR="00ED54A8" w:rsidRPr="00B70199" w:rsidRDefault="00ED54A8" w:rsidP="008A26E2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Weiteres:</w:t>
            </w:r>
          </w:p>
          <w:p w14:paraId="05451883" w14:textId="77777777" w:rsidR="00ED54A8" w:rsidRPr="00B70199" w:rsidRDefault="00ED54A8" w:rsidP="008A26E2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6C9FE3B" w14:textId="77777777" w:rsidR="00ED54A8" w:rsidRPr="00EF1E74" w:rsidRDefault="005E30FA" w:rsidP="008A26E2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A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6210840C" w14:textId="77777777" w:rsidR="00B21675" w:rsidRDefault="00B21675" w:rsidP="001D30C7"/>
    <w:p w14:paraId="2EA6BA58" w14:textId="77777777" w:rsidR="00B21675" w:rsidRPr="008A26E2" w:rsidRDefault="00B21675" w:rsidP="00CD15FC">
      <w:pPr>
        <w:pStyle w:val="berschrift3"/>
        <w:numPr>
          <w:ilvl w:val="0"/>
          <w:numId w:val="6"/>
        </w:numPr>
        <w:rPr>
          <w:i/>
        </w:rPr>
      </w:pPr>
      <w:r w:rsidRPr="008A26E2">
        <w:rPr>
          <w:i/>
        </w:rPr>
        <w:t>Funktion von Aufgaben</w:t>
      </w:r>
    </w:p>
    <w:p w14:paraId="4D4790B8" w14:textId="77777777" w:rsidR="00B21675" w:rsidRDefault="00B21675" w:rsidP="00CD15FC">
      <w:pPr>
        <w:jc w:val="both"/>
      </w:pPr>
      <w:r w:rsidRPr="00B70199">
        <w:t>Wie häufig finden Sie die folgenden Typen von Aufgaben</w:t>
      </w:r>
      <w:r>
        <w:rPr>
          <w:rStyle w:val="Funotenzeichen"/>
          <w:rFonts w:cs="Tahoma"/>
          <w:b/>
          <w:color w:val="000000"/>
          <w:szCs w:val="24"/>
        </w:rPr>
        <w:footnoteReference w:id="4"/>
      </w:r>
      <w:r w:rsidRPr="00B70199">
        <w:t xml:space="preserve"> vor?</w:t>
      </w:r>
    </w:p>
    <w:p w14:paraId="4D87B903" w14:textId="77777777" w:rsidR="00B21675" w:rsidRPr="00B70199" w:rsidRDefault="00B21675" w:rsidP="00CD15FC">
      <w:pPr>
        <w:jc w:val="both"/>
      </w:pPr>
      <w:r w:rsidRPr="00B70199">
        <w:t>(bitte kreuzen Sie an)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9"/>
        <w:gridCol w:w="827"/>
        <w:gridCol w:w="851"/>
        <w:gridCol w:w="1305"/>
        <w:gridCol w:w="874"/>
      </w:tblGrid>
      <w:tr w:rsidR="00B21675" w:rsidRPr="00B70199" w14:paraId="76CA35EE" w14:textId="77777777" w:rsidTr="00C933B1">
        <w:trPr>
          <w:cantSplit/>
          <w:tblHeader/>
        </w:trPr>
        <w:tc>
          <w:tcPr>
            <w:tcW w:w="5431" w:type="dxa"/>
            <w:shd w:val="clear" w:color="auto" w:fill="D9D9D9" w:themeFill="background1" w:themeFillShade="D9"/>
            <w:vAlign w:val="center"/>
          </w:tcPr>
          <w:p w14:paraId="6AD17D95" w14:textId="77777777" w:rsidR="00B21675" w:rsidRPr="00B70199" w:rsidRDefault="00B21675" w:rsidP="00B21675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BA0A3" w14:textId="77777777" w:rsidR="00B21675" w:rsidRPr="00B70199" w:rsidRDefault="00B21675" w:rsidP="00B21675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E4914" w14:textId="77777777" w:rsidR="00B21675" w:rsidRPr="00B70199" w:rsidRDefault="00B21675" w:rsidP="00B21675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selten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6897E" w14:textId="77777777" w:rsidR="00B21675" w:rsidRPr="00B70199" w:rsidRDefault="00B21675" w:rsidP="00B21675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manchmal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56FAE" w14:textId="77777777" w:rsidR="00B21675" w:rsidRPr="00B70199" w:rsidRDefault="00B21675" w:rsidP="00B21675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color w:val="000000"/>
                <w:szCs w:val="24"/>
              </w:rPr>
              <w:t>häufig</w:t>
            </w:r>
          </w:p>
        </w:tc>
      </w:tr>
      <w:tr w:rsidR="00B21675" w:rsidRPr="00B70199" w14:paraId="5B0E5C08" w14:textId="77777777" w:rsidTr="00C933B1">
        <w:trPr>
          <w:cantSplit/>
        </w:trPr>
        <w:tc>
          <w:tcPr>
            <w:tcW w:w="5431" w:type="dxa"/>
            <w:vAlign w:val="center"/>
          </w:tcPr>
          <w:p w14:paraId="4683F5DA" w14:textId="77777777" w:rsidR="00B21675" w:rsidRPr="00A6742B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A6742B">
              <w:rPr>
                <w:rFonts w:cs="Tahoma"/>
                <w:b/>
                <w:color w:val="000000"/>
                <w:szCs w:val="24"/>
              </w:rPr>
              <w:t>Fertigstellen</w:t>
            </w:r>
            <w:r w:rsidRPr="00A6742B">
              <w:rPr>
                <w:rFonts w:cs="Tahoma"/>
                <w:color w:val="000000"/>
                <w:szCs w:val="24"/>
              </w:rPr>
              <w:t xml:space="preserve">: </w:t>
            </w:r>
            <w:r w:rsidRPr="00CD0A1E">
              <w:t>Angefangene Arbeiten aus dem Unterricht werden fertig gestellt.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4F7B98EA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3A6385A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2ACCAB64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08D7D4E0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516B6D13" w14:textId="77777777" w:rsidTr="00C933B1">
        <w:trPr>
          <w:cantSplit/>
        </w:trPr>
        <w:tc>
          <w:tcPr>
            <w:tcW w:w="5431" w:type="dxa"/>
            <w:vAlign w:val="center"/>
          </w:tcPr>
          <w:p w14:paraId="50ED83C2" w14:textId="77777777" w:rsidR="00B21675" w:rsidRPr="00A6742B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A6742B">
              <w:rPr>
                <w:rFonts w:cs="Tahoma"/>
                <w:b/>
                <w:color w:val="000000"/>
                <w:szCs w:val="24"/>
              </w:rPr>
              <w:t>Erarbeiten</w:t>
            </w:r>
            <w:r w:rsidRPr="00A6742B">
              <w:rPr>
                <w:rFonts w:cs="Tahoma"/>
                <w:color w:val="000000"/>
                <w:szCs w:val="24"/>
              </w:rPr>
              <w:t xml:space="preserve">: </w:t>
            </w:r>
            <w:r w:rsidRPr="00CD0A1E">
              <w:t>Schülerinnen und Sch</w:t>
            </w:r>
            <w:r w:rsidRPr="00CD0A1E">
              <w:t>ü</w:t>
            </w:r>
            <w:r w:rsidRPr="00CD0A1E">
              <w:t>ler/Jugendliche erhalten die Aufgabe, etwas Neues zu erarbeiten.</w:t>
            </w:r>
            <w:r w:rsidRPr="00A6742B">
              <w:rPr>
                <w:rFonts w:cs="Tahoma"/>
                <w:color w:val="000000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42E4960C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5D2BC4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4F64DD23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6B8466DF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24A63881" w14:textId="77777777" w:rsidTr="00C933B1">
        <w:trPr>
          <w:cantSplit/>
        </w:trPr>
        <w:tc>
          <w:tcPr>
            <w:tcW w:w="5431" w:type="dxa"/>
            <w:vAlign w:val="center"/>
          </w:tcPr>
          <w:p w14:paraId="214459AE" w14:textId="77777777" w:rsidR="00B21675" w:rsidRPr="00CD0A1E" w:rsidRDefault="00B21675" w:rsidP="00CD0A1E">
            <w:pPr>
              <w:pStyle w:val="A12MittlereSchrift"/>
            </w:pPr>
            <w:r w:rsidRPr="00CD0A1E">
              <w:rPr>
                <w:b/>
              </w:rPr>
              <w:lastRenderedPageBreak/>
              <w:t>Wiederholen</w:t>
            </w:r>
            <w:r w:rsidRPr="00312F8A">
              <w:t>:</w:t>
            </w:r>
            <w:r w:rsidRPr="00CD0A1E">
              <w:t xml:space="preserve"> Stoff einer Stunde wird noch einmal wiederholt (z.B. Text wird noch einmal gelesen).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563131A4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84A3AB8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12BB6C07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3B2C1173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609AFEB6" w14:textId="77777777" w:rsidTr="00C933B1">
        <w:trPr>
          <w:cantSplit/>
        </w:trPr>
        <w:tc>
          <w:tcPr>
            <w:tcW w:w="5431" w:type="dxa"/>
            <w:vAlign w:val="center"/>
          </w:tcPr>
          <w:p w14:paraId="17D26A88" w14:textId="77777777" w:rsidR="00B21675" w:rsidRPr="00CD0A1E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CD0A1E">
              <w:rPr>
                <w:rFonts w:cs="Tahoma"/>
                <w:b/>
                <w:color w:val="000000"/>
                <w:szCs w:val="24"/>
              </w:rPr>
              <w:t>Vertiefen</w:t>
            </w:r>
            <w:r w:rsidRPr="00CD0A1E">
              <w:t>: Inhalt einer Stunde wird durch e</w:t>
            </w:r>
            <w:r w:rsidRPr="00CD0A1E">
              <w:t>r</w:t>
            </w:r>
            <w:r w:rsidRPr="00CD0A1E">
              <w:t>gänzende Materialien vertieft</w:t>
            </w:r>
            <w:r w:rsidRPr="00CD0A1E">
              <w:rPr>
                <w:rFonts w:cs="Tahoma"/>
                <w:color w:val="000000"/>
                <w:szCs w:val="24"/>
              </w:rPr>
              <w:t>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7E4DA9AF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473AD51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64CCB0F3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1BAD40C8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7C93DDDE" w14:textId="77777777" w:rsidTr="00C933B1">
        <w:trPr>
          <w:cantSplit/>
        </w:trPr>
        <w:tc>
          <w:tcPr>
            <w:tcW w:w="5431" w:type="dxa"/>
            <w:vAlign w:val="center"/>
          </w:tcPr>
          <w:p w14:paraId="352A85F4" w14:textId="77777777" w:rsidR="00B21675" w:rsidRPr="00CD0A1E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CD0A1E">
              <w:rPr>
                <w:rFonts w:cs="Tahoma"/>
                <w:b/>
                <w:color w:val="000000"/>
                <w:szCs w:val="24"/>
              </w:rPr>
              <w:t>Anwenden</w:t>
            </w:r>
            <w:r w:rsidRPr="00CD0A1E">
              <w:rPr>
                <w:rFonts w:cs="Tahoma"/>
                <w:color w:val="000000"/>
                <w:szCs w:val="24"/>
              </w:rPr>
              <w:t xml:space="preserve">: </w:t>
            </w:r>
            <w:r w:rsidRPr="00CD0A1E">
              <w:t>Gelerntes wird auf andere Beispiele angewendet.</w:t>
            </w:r>
          </w:p>
        </w:tc>
        <w:tc>
          <w:tcPr>
            <w:tcW w:w="827" w:type="dxa"/>
            <w:tcBorders>
              <w:bottom w:val="single" w:sz="4" w:space="0" w:color="auto"/>
              <w:right w:val="nil"/>
            </w:tcBorders>
            <w:vAlign w:val="center"/>
          </w:tcPr>
          <w:p w14:paraId="3B61A274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A21A8D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167F8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</w:tcBorders>
            <w:vAlign w:val="center"/>
          </w:tcPr>
          <w:p w14:paraId="565E5947" w14:textId="77777777" w:rsidR="00B21675" w:rsidRPr="00EF1E74" w:rsidRDefault="005E30F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6E3FC53C" w14:textId="77777777" w:rsidTr="00C933B1">
        <w:trPr>
          <w:cantSplit/>
        </w:trPr>
        <w:tc>
          <w:tcPr>
            <w:tcW w:w="5431" w:type="dxa"/>
            <w:vAlign w:val="center"/>
          </w:tcPr>
          <w:p w14:paraId="4FB38F20" w14:textId="77777777" w:rsidR="006153CC" w:rsidRPr="00CD0A1E" w:rsidRDefault="00B21675" w:rsidP="00CD0A1E">
            <w:pPr>
              <w:pStyle w:val="A12MittlereSchrift"/>
            </w:pPr>
            <w:r w:rsidRPr="00CD0A1E">
              <w:rPr>
                <w:b/>
              </w:rPr>
              <w:t>Üben</w:t>
            </w:r>
            <w:r w:rsidRPr="00CD0A1E">
              <w:t>: Die Schülerinnen und Schüler/</w:t>
            </w:r>
          </w:p>
          <w:p w14:paraId="368693AB" w14:textId="77777777" w:rsidR="00B21675" w:rsidRPr="00CD0A1E" w:rsidRDefault="00B21675" w:rsidP="00CD0A1E">
            <w:pPr>
              <w:pStyle w:val="A12MittlereSchrift"/>
            </w:pPr>
            <w:r w:rsidRPr="00CD0A1E">
              <w:t>Jugendlichen erhalten Aufgaben, um Gelerntes zu festigen und zu üben.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63DBE72D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640A44F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78EC20F2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15B8D13D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32685C23" w14:textId="77777777" w:rsidTr="00C933B1">
        <w:trPr>
          <w:cantSplit/>
        </w:trPr>
        <w:tc>
          <w:tcPr>
            <w:tcW w:w="5431" w:type="dxa"/>
            <w:vAlign w:val="center"/>
          </w:tcPr>
          <w:p w14:paraId="1F7E71DB" w14:textId="77777777" w:rsidR="00B21675" w:rsidRPr="00A6742B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A6742B">
              <w:rPr>
                <w:rFonts w:cs="Tahoma"/>
                <w:b/>
                <w:color w:val="000000"/>
                <w:szCs w:val="24"/>
              </w:rPr>
              <w:t>Recherchieren und Vorbereiten</w:t>
            </w:r>
            <w:r w:rsidRPr="00A6742B">
              <w:rPr>
                <w:rFonts w:cs="Tahoma"/>
                <w:color w:val="000000"/>
                <w:szCs w:val="24"/>
              </w:rPr>
              <w:t xml:space="preserve">: </w:t>
            </w:r>
            <w:r w:rsidRPr="00CD0A1E">
              <w:t>Die Schül</w:t>
            </w:r>
            <w:r w:rsidRPr="00CD0A1E">
              <w:t>e</w:t>
            </w:r>
            <w:r w:rsidRPr="00CD0A1E">
              <w:t>rinnen und Schüler erhalten die Aufgaben, für die nächste Stunde etwas zu recherchieren, zu beobachten, auszuprobieren oder vorzubereiten</w:t>
            </w:r>
            <w:r w:rsidRPr="00A6742B">
              <w:rPr>
                <w:rFonts w:cs="Tahoma"/>
                <w:color w:val="000000"/>
                <w:szCs w:val="24"/>
              </w:rPr>
              <w:t>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50E29721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FCCAC26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09F4FB82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16616B91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B21675" w:rsidRPr="00B70199" w14:paraId="282B5FF3" w14:textId="77777777" w:rsidTr="00C933B1">
        <w:trPr>
          <w:cantSplit/>
        </w:trPr>
        <w:tc>
          <w:tcPr>
            <w:tcW w:w="5431" w:type="dxa"/>
            <w:vAlign w:val="center"/>
          </w:tcPr>
          <w:p w14:paraId="68A388F9" w14:textId="77777777" w:rsidR="00B21675" w:rsidRPr="00A6742B" w:rsidRDefault="00B21675" w:rsidP="00B21675">
            <w:pPr>
              <w:pStyle w:val="A12MittlereSchrift"/>
              <w:rPr>
                <w:rFonts w:cs="Tahoma"/>
                <w:color w:val="000000"/>
                <w:szCs w:val="24"/>
              </w:rPr>
            </w:pPr>
            <w:r w:rsidRPr="00A6742B">
              <w:rPr>
                <w:rFonts w:cs="Tahoma"/>
                <w:b/>
                <w:color w:val="000000"/>
                <w:szCs w:val="24"/>
              </w:rPr>
              <w:t>Auswendig lernen</w:t>
            </w:r>
            <w:r w:rsidRPr="00A6742B">
              <w:rPr>
                <w:rFonts w:cs="Tahoma"/>
                <w:color w:val="000000"/>
                <w:szCs w:val="24"/>
              </w:rPr>
              <w:t xml:space="preserve">: </w:t>
            </w:r>
            <w:r w:rsidRPr="00CD0A1E">
              <w:t>Inhalte auswendig lernen (z.B. Gedichte, Lieder).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14:paraId="64CAA5A0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D40DDEA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305" w:type="dxa"/>
            <w:tcBorders>
              <w:left w:val="nil"/>
              <w:right w:val="nil"/>
            </w:tcBorders>
            <w:vAlign w:val="center"/>
          </w:tcPr>
          <w:p w14:paraId="4C8E3E56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07FA4B67" w14:textId="77777777" w:rsidR="00B21675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675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230CA33A" w14:textId="77777777" w:rsidR="001D30C7" w:rsidRDefault="001D30C7" w:rsidP="001D30C7"/>
    <w:p w14:paraId="36DEB985" w14:textId="77777777" w:rsidR="00B21675" w:rsidRPr="00B70199" w:rsidRDefault="00B21675" w:rsidP="00CD15FC">
      <w:pPr>
        <w:jc w:val="both"/>
      </w:pPr>
      <w:r w:rsidRPr="00B70199">
        <w:t xml:space="preserve">Bei der </w:t>
      </w:r>
      <w:r w:rsidRPr="000950D4">
        <w:rPr>
          <w:b/>
        </w:rPr>
        <w:t>Erteilung von Aufgaben</w:t>
      </w:r>
      <w:r w:rsidRPr="00B70199">
        <w:t xml:space="preserve"> können verschiedene </w:t>
      </w:r>
      <w:r w:rsidRPr="00B70199">
        <w:rPr>
          <w:b/>
        </w:rPr>
        <w:t>Zielsetzungen</w:t>
      </w:r>
      <w:r w:rsidRPr="00B70199">
        <w:t xml:space="preserve"> von Bede</w:t>
      </w:r>
      <w:r w:rsidRPr="00B70199">
        <w:t>u</w:t>
      </w:r>
      <w:r w:rsidRPr="00B70199">
        <w:t>tung sein. In der folgenden Liste finden Sie eine Auswahl.</w:t>
      </w:r>
    </w:p>
    <w:p w14:paraId="197FE7CE" w14:textId="77777777" w:rsidR="00B21675" w:rsidRPr="00B70199" w:rsidRDefault="00B21675" w:rsidP="00CD15FC">
      <w:pPr>
        <w:jc w:val="both"/>
      </w:pPr>
      <w:r w:rsidRPr="00B70199">
        <w:t>Bitte kreuzen Sie zunächst an, für wie wichtig Sie diese Zielsetzungen halten. Geben Sie anschließend an, in welchem Maße unter den gegenwärtigen Bedingungen Ihrer Schule diese Ziele verwirklicht werden.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729"/>
        <w:gridCol w:w="728"/>
        <w:gridCol w:w="728"/>
        <w:gridCol w:w="728"/>
        <w:gridCol w:w="728"/>
        <w:gridCol w:w="728"/>
        <w:gridCol w:w="728"/>
        <w:gridCol w:w="728"/>
      </w:tblGrid>
      <w:tr w:rsidR="00B74CEA" w:rsidRPr="00B70199" w14:paraId="089D5032" w14:textId="77777777" w:rsidTr="00EA62DE">
        <w:tc>
          <w:tcPr>
            <w:tcW w:w="3461" w:type="dxa"/>
            <w:vMerge w:val="restart"/>
            <w:shd w:val="clear" w:color="auto" w:fill="D9D9D9" w:themeFill="background1" w:themeFillShade="D9"/>
          </w:tcPr>
          <w:p w14:paraId="5AEC7E0F" w14:textId="77777777" w:rsidR="00B74CEA" w:rsidRPr="00B70199" w:rsidRDefault="00B74CEA" w:rsidP="009C3AC9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2913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ACF671" w14:textId="77777777" w:rsidR="00B74CEA" w:rsidRPr="00B70199" w:rsidRDefault="00B74CEA" w:rsidP="009C3AC9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Wie wichtig ist Ihnen dieser Aspekt?</w:t>
            </w:r>
          </w:p>
        </w:tc>
        <w:tc>
          <w:tcPr>
            <w:tcW w:w="2912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72398" w14:textId="77777777" w:rsidR="00B74CEA" w:rsidRPr="00B7019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 xml:space="preserve">Ist dieser Aspekt </w:t>
            </w:r>
            <w:r w:rsidRPr="00B70199">
              <w:rPr>
                <w:rFonts w:cs="Tahoma"/>
                <w:b/>
                <w:color w:val="000000"/>
                <w:szCs w:val="24"/>
              </w:rPr>
              <w:br/>
              <w:t>verwirklicht?</w:t>
            </w:r>
          </w:p>
        </w:tc>
      </w:tr>
      <w:tr w:rsidR="00B74CEA" w:rsidRPr="00B70199" w14:paraId="05B65BBD" w14:textId="77777777" w:rsidTr="00EA62DE">
        <w:trPr>
          <w:trHeight w:val="1250"/>
        </w:trPr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1A36B4" w14:textId="77777777" w:rsidR="00B74CEA" w:rsidRPr="00B70199" w:rsidRDefault="00B74CEA" w:rsidP="009C3AC9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B15523" w14:textId="77777777" w:rsidR="00B74CEA" w:rsidRPr="009C3AC9" w:rsidRDefault="00B74CEA" w:rsidP="00B74CE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weniger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1BC69A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eher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9EE633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sehr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F20DB7" w14:textId="77777777" w:rsidR="00116A03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 xml:space="preserve">am </w:t>
            </w:r>
          </w:p>
          <w:p w14:paraId="1305017F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wichtigsten</w:t>
            </w:r>
          </w:p>
        </w:tc>
        <w:tc>
          <w:tcPr>
            <w:tcW w:w="7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2171AB6" w14:textId="77777777" w:rsidR="00B74CEA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wenig/</w:t>
            </w:r>
          </w:p>
          <w:p w14:paraId="0B688D17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gar nicht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F95E15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teilweise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9B2458" w14:textId="77777777" w:rsidR="00B74CEA" w:rsidRPr="009C3AC9" w:rsidRDefault="00B74CEA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weitg</w:t>
            </w:r>
            <w:r>
              <w:rPr>
                <w:rFonts w:cs="Tahoma"/>
                <w:color w:val="000000"/>
                <w:sz w:val="20"/>
              </w:rPr>
              <w:t>ehend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CE2035" w14:textId="77777777" w:rsidR="00B74CEA" w:rsidRPr="009C3AC9" w:rsidRDefault="00B74CEA" w:rsidP="00B74CE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voll und ganz</w:t>
            </w:r>
          </w:p>
        </w:tc>
      </w:tr>
      <w:tr w:rsidR="009C3AC9" w:rsidRPr="00B70199" w14:paraId="363EB96C" w14:textId="77777777" w:rsidTr="00EA62DE">
        <w:tc>
          <w:tcPr>
            <w:tcW w:w="3461" w:type="dxa"/>
            <w:vAlign w:val="center"/>
          </w:tcPr>
          <w:p w14:paraId="3FEA03E7" w14:textId="77777777" w:rsidR="009C3AC9" w:rsidRPr="00CD0A1E" w:rsidRDefault="009C3AC9" w:rsidP="000436BD">
            <w:pPr>
              <w:pStyle w:val="Tabellentext"/>
            </w:pPr>
            <w:r w:rsidRPr="00CD0A1E">
              <w:t>Fehlende elterliche Unterstü</w:t>
            </w:r>
            <w:r w:rsidRPr="00CD0A1E">
              <w:t>t</w:t>
            </w:r>
            <w:r w:rsidRPr="00CD0A1E">
              <w:t>zung soll ausgeglichen we</w:t>
            </w:r>
            <w:r w:rsidRPr="00CD0A1E">
              <w:t>r</w:t>
            </w:r>
            <w:r w:rsidRPr="00CD0A1E">
              <w:t>den.</w:t>
            </w:r>
          </w:p>
        </w:tc>
        <w:tc>
          <w:tcPr>
            <w:tcW w:w="729" w:type="dxa"/>
            <w:vAlign w:val="center"/>
          </w:tcPr>
          <w:p w14:paraId="0FA48F23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713D981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0F8BEEA7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064F2668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25811DED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565E523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11459F7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54CC21EF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9C3AC9" w:rsidRPr="00B70199" w14:paraId="2439D806" w14:textId="77777777" w:rsidTr="00EA62DE">
        <w:tc>
          <w:tcPr>
            <w:tcW w:w="3461" w:type="dxa"/>
            <w:vAlign w:val="center"/>
          </w:tcPr>
          <w:p w14:paraId="1F5C37C8" w14:textId="77777777" w:rsidR="009C3AC9" w:rsidRDefault="009C3AC9" w:rsidP="000436BD">
            <w:pPr>
              <w:pStyle w:val="Tabellentext"/>
            </w:pPr>
            <w:r w:rsidRPr="00CD0A1E">
              <w:t>Schülerinnen und Schüler so</w:t>
            </w:r>
            <w:r w:rsidRPr="00CD0A1E">
              <w:t>l</w:t>
            </w:r>
            <w:r w:rsidRPr="00CD0A1E">
              <w:t>len zu selbstständigem Arbe</w:t>
            </w:r>
            <w:r w:rsidRPr="00CD0A1E">
              <w:t>i</w:t>
            </w:r>
            <w:r w:rsidRPr="00CD0A1E">
              <w:t>ten angeleitet werden.</w:t>
            </w:r>
          </w:p>
          <w:p w14:paraId="32A57844" w14:textId="77777777" w:rsidR="00BF50B0" w:rsidRDefault="00BF50B0" w:rsidP="000436BD">
            <w:pPr>
              <w:pStyle w:val="Tabellentext"/>
            </w:pPr>
          </w:p>
          <w:p w14:paraId="2FD4BB70" w14:textId="77777777" w:rsidR="00F127DA" w:rsidRPr="00CD0A1E" w:rsidRDefault="00F127DA" w:rsidP="000436BD">
            <w:pPr>
              <w:pStyle w:val="Tabellentext"/>
            </w:pPr>
          </w:p>
        </w:tc>
        <w:tc>
          <w:tcPr>
            <w:tcW w:w="729" w:type="dxa"/>
            <w:vAlign w:val="center"/>
          </w:tcPr>
          <w:p w14:paraId="0F2791FB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C17F8EF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EB5F637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65B36C87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2F575B00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54ACE50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1D9BF8F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996AB62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116A03" w:rsidRPr="00B70199" w14:paraId="3C5B21AC" w14:textId="77777777" w:rsidTr="00EA62DE">
        <w:tc>
          <w:tcPr>
            <w:tcW w:w="3461" w:type="dxa"/>
            <w:vMerge w:val="restart"/>
            <w:shd w:val="clear" w:color="auto" w:fill="D9D9D9" w:themeFill="background1" w:themeFillShade="D9"/>
            <w:vAlign w:val="center"/>
          </w:tcPr>
          <w:p w14:paraId="5A2116C0" w14:textId="77777777" w:rsidR="00116A03" w:rsidRPr="00CD0A1E" w:rsidRDefault="00116A03" w:rsidP="00CD0A1E">
            <w:pPr>
              <w:pStyle w:val="A12MittlereSchrift"/>
            </w:pPr>
          </w:p>
        </w:tc>
        <w:tc>
          <w:tcPr>
            <w:tcW w:w="2913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2A2E9" w14:textId="77777777" w:rsidR="00116A03" w:rsidRPr="00EF1E74" w:rsidRDefault="00116A03" w:rsidP="00116A0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Wie wichtig ist Ihnen dieser Aspekt?</w:t>
            </w:r>
          </w:p>
        </w:tc>
        <w:tc>
          <w:tcPr>
            <w:tcW w:w="2912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E09258" w14:textId="77777777" w:rsidR="00116A03" w:rsidRPr="00EF1E74" w:rsidRDefault="00116A03" w:rsidP="00116A0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 xml:space="preserve">Ist dieser Aspekt </w:t>
            </w:r>
            <w:r w:rsidRPr="00B70199">
              <w:rPr>
                <w:rFonts w:cs="Tahoma"/>
                <w:b/>
                <w:color w:val="000000"/>
                <w:szCs w:val="24"/>
              </w:rPr>
              <w:br/>
              <w:t>verwirklicht?</w:t>
            </w:r>
          </w:p>
        </w:tc>
      </w:tr>
      <w:tr w:rsidR="00116A03" w:rsidRPr="00B70199" w14:paraId="4F7C9710" w14:textId="77777777" w:rsidTr="00EA62DE">
        <w:trPr>
          <w:trHeight w:val="1190"/>
        </w:trPr>
        <w:tc>
          <w:tcPr>
            <w:tcW w:w="3461" w:type="dxa"/>
            <w:vMerge/>
            <w:shd w:val="clear" w:color="auto" w:fill="D9D9D9" w:themeFill="background1" w:themeFillShade="D9"/>
            <w:vAlign w:val="center"/>
          </w:tcPr>
          <w:p w14:paraId="0F2785F3" w14:textId="77777777" w:rsidR="00116A03" w:rsidRPr="00CD0A1E" w:rsidRDefault="00116A03" w:rsidP="00CD0A1E">
            <w:pPr>
              <w:pStyle w:val="A12MittlereSchrift"/>
            </w:pPr>
          </w:p>
        </w:tc>
        <w:tc>
          <w:tcPr>
            <w:tcW w:w="729" w:type="dxa"/>
            <w:shd w:val="clear" w:color="auto" w:fill="D9D9D9" w:themeFill="background1" w:themeFillShade="D9"/>
            <w:textDirection w:val="btLr"/>
            <w:vAlign w:val="center"/>
          </w:tcPr>
          <w:p w14:paraId="7A4A732C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weniger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  <w:vAlign w:val="center"/>
          </w:tcPr>
          <w:p w14:paraId="15314C28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eher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  <w:vAlign w:val="center"/>
          </w:tcPr>
          <w:p w14:paraId="1F436709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sehr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D48933" w14:textId="77777777" w:rsidR="00116A03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 xml:space="preserve">am </w:t>
            </w:r>
          </w:p>
          <w:p w14:paraId="2FA06DED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wichtigsten</w:t>
            </w:r>
          </w:p>
        </w:tc>
        <w:tc>
          <w:tcPr>
            <w:tcW w:w="728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A5F570" w14:textId="77777777" w:rsidR="00116A03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wenig/</w:t>
            </w:r>
          </w:p>
          <w:p w14:paraId="51C5A972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gar nicht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  <w:vAlign w:val="center"/>
          </w:tcPr>
          <w:p w14:paraId="27025980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teilweise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  <w:vAlign w:val="center"/>
          </w:tcPr>
          <w:p w14:paraId="20304A3C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weitg</w:t>
            </w:r>
            <w:r>
              <w:rPr>
                <w:rFonts w:cs="Tahoma"/>
                <w:color w:val="000000"/>
                <w:sz w:val="20"/>
              </w:rPr>
              <w:t>ehend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btLr"/>
            <w:vAlign w:val="center"/>
          </w:tcPr>
          <w:p w14:paraId="779CA541" w14:textId="77777777" w:rsidR="00116A03" w:rsidRPr="009C3AC9" w:rsidRDefault="00116A03" w:rsidP="008A26E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C3AC9">
              <w:rPr>
                <w:rFonts w:cs="Tahoma"/>
                <w:color w:val="000000"/>
                <w:sz w:val="20"/>
              </w:rPr>
              <w:t>voll und ganz</w:t>
            </w:r>
          </w:p>
        </w:tc>
      </w:tr>
      <w:tr w:rsidR="00116A03" w:rsidRPr="00B70199" w14:paraId="67DDA338" w14:textId="77777777" w:rsidTr="00EA62DE">
        <w:tc>
          <w:tcPr>
            <w:tcW w:w="3461" w:type="dxa"/>
            <w:vAlign w:val="center"/>
          </w:tcPr>
          <w:p w14:paraId="79BC22BE" w14:textId="77777777" w:rsidR="00116A03" w:rsidRPr="00CD0A1E" w:rsidRDefault="003130DB" w:rsidP="003130DB">
            <w:pPr>
              <w:pStyle w:val="Tabellentext"/>
            </w:pPr>
            <w:r w:rsidRPr="00CD0A1E">
              <w:t>Kontinuierliches Arbeiten soll erlernt werden.</w:t>
            </w:r>
          </w:p>
        </w:tc>
        <w:tc>
          <w:tcPr>
            <w:tcW w:w="729" w:type="dxa"/>
            <w:vAlign w:val="center"/>
          </w:tcPr>
          <w:p w14:paraId="418DBC5F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5807155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5B88CE80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2A66F1D2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4A57DFA7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82BE5C2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71A0005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B7F90A9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116A03" w:rsidRPr="00B70199" w14:paraId="534385CE" w14:textId="77777777" w:rsidTr="00EA62DE">
        <w:tc>
          <w:tcPr>
            <w:tcW w:w="3461" w:type="dxa"/>
            <w:vAlign w:val="center"/>
          </w:tcPr>
          <w:p w14:paraId="3CCB970D" w14:textId="7E158711" w:rsidR="00116A03" w:rsidRPr="00CD0A1E" w:rsidRDefault="003130DB" w:rsidP="003130DB">
            <w:pPr>
              <w:pStyle w:val="Tabellentext"/>
            </w:pPr>
            <w:r w:rsidRPr="00CD0A1E">
              <w:t>Schülerinnen und Schüler so</w:t>
            </w:r>
            <w:r w:rsidRPr="00CD0A1E">
              <w:t>l</w:t>
            </w:r>
            <w:r w:rsidRPr="00CD0A1E">
              <w:t>len Lerntechniken anwenden und einüben.</w:t>
            </w:r>
          </w:p>
        </w:tc>
        <w:tc>
          <w:tcPr>
            <w:tcW w:w="729" w:type="dxa"/>
            <w:vAlign w:val="center"/>
          </w:tcPr>
          <w:p w14:paraId="696EA34A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547B385B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62DD92C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77F125DA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79461739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0F5EFCE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5FD5C52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3CB8F41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116A03" w:rsidRPr="00B70199" w14:paraId="00C36541" w14:textId="77777777" w:rsidTr="00EA62DE">
        <w:tc>
          <w:tcPr>
            <w:tcW w:w="3461" w:type="dxa"/>
            <w:vAlign w:val="center"/>
          </w:tcPr>
          <w:p w14:paraId="60711DD4" w14:textId="77777777" w:rsidR="00116A03" w:rsidRPr="00CD0A1E" w:rsidRDefault="003130DB" w:rsidP="003130DB">
            <w:pPr>
              <w:pStyle w:val="Tabellentext"/>
            </w:pPr>
            <w:r w:rsidRPr="00CD0A1E">
              <w:t>Individuelles Üben und Verti</w:t>
            </w:r>
            <w:r w:rsidRPr="00CD0A1E">
              <w:t>e</w:t>
            </w:r>
            <w:r w:rsidRPr="00CD0A1E">
              <w:t>fen mit relevanten Aufgaben.</w:t>
            </w:r>
          </w:p>
        </w:tc>
        <w:tc>
          <w:tcPr>
            <w:tcW w:w="729" w:type="dxa"/>
            <w:vAlign w:val="center"/>
          </w:tcPr>
          <w:p w14:paraId="6E9240BA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BCA234A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4B8DAAD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12A9DE04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19B6F7A7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B477DFD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0B90EDB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67BA705" w14:textId="77777777" w:rsidR="00116A03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A0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19259BE9" w14:textId="77777777" w:rsidTr="00EA62DE">
        <w:tc>
          <w:tcPr>
            <w:tcW w:w="3461" w:type="dxa"/>
            <w:vAlign w:val="center"/>
          </w:tcPr>
          <w:p w14:paraId="63101A98" w14:textId="77777777" w:rsidR="00F127DA" w:rsidRPr="00CD0A1E" w:rsidRDefault="00F127DA" w:rsidP="000436BD">
            <w:pPr>
              <w:pStyle w:val="Tabellentext"/>
            </w:pPr>
            <w:r w:rsidRPr="00CD0A1E">
              <w:t>Fachliche Defizite sollen au</w:t>
            </w:r>
            <w:r w:rsidRPr="00CD0A1E">
              <w:t>s</w:t>
            </w:r>
            <w:r w:rsidRPr="00CD0A1E">
              <w:t>geglichen werden.</w:t>
            </w:r>
          </w:p>
        </w:tc>
        <w:tc>
          <w:tcPr>
            <w:tcW w:w="729" w:type="dxa"/>
            <w:vAlign w:val="center"/>
          </w:tcPr>
          <w:p w14:paraId="7BD92AF5" w14:textId="45EA7D43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5551FA54" w14:textId="4FD45220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4FD5623" w14:textId="1F5F66D9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45DE4C97" w14:textId="29F968C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7C2D0874" w14:textId="60355AE1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6AA54E8" w14:textId="79EC599A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F883168" w14:textId="7B36706A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6DC368E" w14:textId="72837BEE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007878A3" w14:textId="77777777" w:rsidTr="00EA62DE">
        <w:tc>
          <w:tcPr>
            <w:tcW w:w="3461" w:type="dxa"/>
            <w:vAlign w:val="center"/>
          </w:tcPr>
          <w:p w14:paraId="52DB0792" w14:textId="77777777" w:rsidR="00F127DA" w:rsidRPr="00CD0A1E" w:rsidRDefault="00F127DA" w:rsidP="003130DB">
            <w:pPr>
              <w:pStyle w:val="Tabellentext"/>
            </w:pPr>
            <w:r w:rsidRPr="00CD0A1E">
              <w:t>Die mündliche Ausdrucksf</w:t>
            </w:r>
            <w:r w:rsidRPr="00CD0A1E">
              <w:t>ä</w:t>
            </w:r>
            <w:r w:rsidRPr="00CD0A1E">
              <w:t>higkeit der Schülerinnen und Schüler in der deutschen Sprache soll mit den Aufgaben gefördert werden.</w:t>
            </w:r>
          </w:p>
        </w:tc>
        <w:tc>
          <w:tcPr>
            <w:tcW w:w="729" w:type="dxa"/>
            <w:vAlign w:val="center"/>
          </w:tcPr>
          <w:p w14:paraId="37BE4248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901A09F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E7BACC8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19A05744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374080AE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09556CC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C2FA3CE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0AABEB8F" w14:textId="7777777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3334D544" w14:textId="77777777" w:rsidTr="00EA62DE">
        <w:tc>
          <w:tcPr>
            <w:tcW w:w="3461" w:type="dxa"/>
            <w:vAlign w:val="center"/>
          </w:tcPr>
          <w:p w14:paraId="28B8B4B9" w14:textId="77777777" w:rsidR="00F127DA" w:rsidRPr="00CD0A1E" w:rsidRDefault="00F127DA" w:rsidP="000436BD">
            <w:pPr>
              <w:pStyle w:val="Tabellentext"/>
            </w:pPr>
            <w:r w:rsidRPr="00CD0A1E">
              <w:t>Die schriftliche Ausdrucksf</w:t>
            </w:r>
            <w:r w:rsidRPr="00CD0A1E">
              <w:t>ä</w:t>
            </w:r>
            <w:r w:rsidRPr="00CD0A1E">
              <w:t>higkeit der Schülerinnen und Schüler in der deutschen Sprache soll mit den Aufgaben gefördert werden.</w:t>
            </w:r>
          </w:p>
        </w:tc>
        <w:tc>
          <w:tcPr>
            <w:tcW w:w="729" w:type="dxa"/>
            <w:vAlign w:val="center"/>
          </w:tcPr>
          <w:p w14:paraId="50F9D6D4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BB35C25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AE2C06C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77FCC5EC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3741F502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8611461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F57D875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817C6DD" w14:textId="77777777" w:rsidR="00F127DA" w:rsidRPr="00EF1E74" w:rsidRDefault="00F127DA" w:rsidP="00FC4D63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54664088" w14:textId="77777777" w:rsidTr="00EA62DE">
        <w:tc>
          <w:tcPr>
            <w:tcW w:w="3461" w:type="dxa"/>
            <w:vAlign w:val="center"/>
          </w:tcPr>
          <w:p w14:paraId="0CE66866" w14:textId="77777777" w:rsidR="00F127DA" w:rsidRPr="00CD0A1E" w:rsidRDefault="00F127DA" w:rsidP="000436BD">
            <w:pPr>
              <w:pStyle w:val="Tabellentext"/>
            </w:pPr>
            <w:r w:rsidRPr="00CD0A1E">
              <w:t>Die Schülerinnen und Schüler sollen lernen kooperativ zu arbeiten, einander zu helfen und sich gegenseitig zu unte</w:t>
            </w:r>
            <w:r w:rsidRPr="00CD0A1E">
              <w:t>r</w:t>
            </w:r>
            <w:r w:rsidRPr="00CD0A1E">
              <w:t>stützen.</w:t>
            </w:r>
          </w:p>
        </w:tc>
        <w:tc>
          <w:tcPr>
            <w:tcW w:w="729" w:type="dxa"/>
            <w:vAlign w:val="center"/>
          </w:tcPr>
          <w:p w14:paraId="7E3FCA99" w14:textId="7F1FE340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04C3C9A" w14:textId="055DFB20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37BDC4E0" w14:textId="0177AB42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063692A1" w14:textId="66F1B208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76A3E860" w14:textId="6147B971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0916AC6E" w14:textId="17A215DF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5E1ADAF" w14:textId="402DBC1E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DD0F57A" w14:textId="359695E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405C6416" w14:textId="77777777" w:rsidTr="00EA62DE">
        <w:tc>
          <w:tcPr>
            <w:tcW w:w="3461" w:type="dxa"/>
            <w:vAlign w:val="center"/>
          </w:tcPr>
          <w:p w14:paraId="2FE963FC" w14:textId="668447A7" w:rsidR="00F127DA" w:rsidRPr="00CD0A1E" w:rsidRDefault="00F127DA" w:rsidP="000436BD">
            <w:pPr>
              <w:pStyle w:val="Tabellentext"/>
            </w:pPr>
            <w:r>
              <w:t>Die Schülerinnen und Schüler stellen sich selbst Aufgaben.</w:t>
            </w:r>
          </w:p>
        </w:tc>
        <w:tc>
          <w:tcPr>
            <w:tcW w:w="729" w:type="dxa"/>
            <w:vAlign w:val="center"/>
          </w:tcPr>
          <w:p w14:paraId="27AD95D0" w14:textId="7F74CE43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959092E" w14:textId="3F19CA3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7C20186" w14:textId="5B6F6CC8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68C16D62" w14:textId="5CAD1576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5F8E449B" w14:textId="771D43C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FEADFBF" w14:textId="38BE296C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096A2BE" w14:textId="7247DF16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DEE0C58" w14:textId="4A463A70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5CF37FE2" w14:textId="77777777" w:rsidTr="00EA62DE">
        <w:tc>
          <w:tcPr>
            <w:tcW w:w="3461" w:type="dxa"/>
            <w:vAlign w:val="center"/>
          </w:tcPr>
          <w:p w14:paraId="385D0C40" w14:textId="77777777" w:rsidR="00F127DA" w:rsidRPr="00CD0A1E" w:rsidRDefault="00F127DA" w:rsidP="000436BD">
            <w:pPr>
              <w:pStyle w:val="Tabellentext"/>
            </w:pPr>
            <w:r w:rsidRPr="00CD0A1E">
              <w:t>Die Schülerinnen und Schüler bearbeiten ihre Aufgaben au</w:t>
            </w:r>
            <w:r w:rsidRPr="00CD0A1E">
              <w:t>s</w:t>
            </w:r>
            <w:r w:rsidRPr="00CD0A1E">
              <w:t>schließlich oder zum größten Teil in der Schule.</w:t>
            </w:r>
          </w:p>
        </w:tc>
        <w:tc>
          <w:tcPr>
            <w:tcW w:w="729" w:type="dxa"/>
            <w:vAlign w:val="center"/>
          </w:tcPr>
          <w:p w14:paraId="64ABCB24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D9D0064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B24CDC6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4DF70FC7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1A252009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1D4AAB79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54A10F42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1D329B3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25AB0564" w14:textId="77777777" w:rsidTr="00EA62DE">
        <w:tc>
          <w:tcPr>
            <w:tcW w:w="3461" w:type="dxa"/>
            <w:vAlign w:val="center"/>
          </w:tcPr>
          <w:p w14:paraId="047DE25D" w14:textId="77777777" w:rsidR="00F127DA" w:rsidRPr="00CD0A1E" w:rsidRDefault="00F127DA" w:rsidP="000436BD">
            <w:pPr>
              <w:pStyle w:val="Tabellentext"/>
            </w:pPr>
            <w:r w:rsidRPr="00CD0A1E">
              <w:t>Andere</w:t>
            </w:r>
            <w:r>
              <w:t>:</w:t>
            </w:r>
          </w:p>
          <w:p w14:paraId="6C61B46B" w14:textId="77777777" w:rsidR="00F127DA" w:rsidRPr="00CD0A1E" w:rsidRDefault="00F127DA" w:rsidP="000436BD">
            <w:pPr>
              <w:pStyle w:val="Tabellentext"/>
            </w:pPr>
          </w:p>
        </w:tc>
        <w:tc>
          <w:tcPr>
            <w:tcW w:w="729" w:type="dxa"/>
            <w:vAlign w:val="center"/>
          </w:tcPr>
          <w:p w14:paraId="7B535445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46D4CE62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6CFE4E0E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right w:val="single" w:sz="18" w:space="0" w:color="auto"/>
            </w:tcBorders>
            <w:vAlign w:val="center"/>
          </w:tcPr>
          <w:p w14:paraId="730561B9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14:paraId="3082F31D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2AB57195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0DD33700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28" w:type="dxa"/>
            <w:vAlign w:val="center"/>
          </w:tcPr>
          <w:p w14:paraId="7AF1B49E" w14:textId="77777777" w:rsidR="00F127DA" w:rsidRPr="00EF1E74" w:rsidRDefault="00F127DA" w:rsidP="00FC4D63">
            <w:pPr>
              <w:pStyle w:val="A12MittlereSchrift"/>
              <w:ind w:right="33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2CFA87B3" w14:textId="77777777" w:rsidR="00EA62DE" w:rsidRDefault="00EA62DE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2234A49D" w14:textId="77777777" w:rsidR="009C3AC9" w:rsidRPr="00B70199" w:rsidRDefault="009C3AC9" w:rsidP="00CD15FC">
      <w:pPr>
        <w:jc w:val="both"/>
      </w:pPr>
      <w:r w:rsidRPr="000950D4">
        <w:rPr>
          <w:b/>
        </w:rPr>
        <w:lastRenderedPageBreak/>
        <w:t>Bei der individuellen Förderung</w:t>
      </w:r>
      <w:r w:rsidRPr="00B70199">
        <w:t xml:space="preserve"> in den Lernzeiten können </w:t>
      </w:r>
      <w:r w:rsidRPr="000950D4">
        <w:rPr>
          <w:b/>
        </w:rPr>
        <w:t>verschiedene Zie</w:t>
      </w:r>
      <w:r w:rsidRPr="000950D4">
        <w:rPr>
          <w:b/>
        </w:rPr>
        <w:t>l</w:t>
      </w:r>
      <w:r w:rsidRPr="000950D4">
        <w:rPr>
          <w:b/>
        </w:rPr>
        <w:t xml:space="preserve">setzungen </w:t>
      </w:r>
      <w:r w:rsidRPr="00B70199">
        <w:t>neben dem Lernen von curricular vorgegebenen Kompetenzen</w:t>
      </w:r>
      <w:r>
        <w:t xml:space="preserve"> und I</w:t>
      </w:r>
      <w:r>
        <w:t>n</w:t>
      </w:r>
      <w:r>
        <w:t xml:space="preserve">halten </w:t>
      </w:r>
      <w:r w:rsidRPr="00B70199">
        <w:t>(Unterrichtsstoff) von Bedeutung sein. In der folgenden Liste finden Sie eine Auswahl.</w:t>
      </w:r>
    </w:p>
    <w:p w14:paraId="589BD28E" w14:textId="77777777" w:rsidR="00783A9F" w:rsidRDefault="009C3AC9" w:rsidP="00CD15FC">
      <w:pPr>
        <w:jc w:val="both"/>
      </w:pPr>
      <w:r w:rsidRPr="00B70199">
        <w:t>Bitte kreuzen Sie zunächst an, für wie wichtig Sie diese Zielsetzungen für die Lernze</w:t>
      </w:r>
      <w:r w:rsidRPr="00B70199">
        <w:t>i</w:t>
      </w:r>
      <w:r w:rsidRPr="00B70199">
        <w:t>ten halten. Geben Sie anschließend an, in welchem Maße Sie unter den gegenwärt</w:t>
      </w:r>
      <w:r w:rsidRPr="00B70199">
        <w:t>i</w:t>
      </w:r>
      <w:r w:rsidRPr="00B70199">
        <w:t>gen Bedingungen Ihrer Schule diese Ziele verwirklichen können.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01"/>
        <w:gridCol w:w="758"/>
        <w:gridCol w:w="709"/>
        <w:gridCol w:w="850"/>
        <w:gridCol w:w="757"/>
        <w:gridCol w:w="661"/>
        <w:gridCol w:w="619"/>
        <w:gridCol w:w="656"/>
      </w:tblGrid>
      <w:tr w:rsidR="006C5D3C" w:rsidRPr="00B70199" w14:paraId="676EEA71" w14:textId="77777777" w:rsidTr="000E2708">
        <w:trPr>
          <w:tblHeader/>
        </w:trPr>
        <w:tc>
          <w:tcPr>
            <w:tcW w:w="3369" w:type="dxa"/>
            <w:vMerge w:val="restart"/>
            <w:shd w:val="clear" w:color="auto" w:fill="D9D9D9" w:themeFill="background1" w:themeFillShade="D9"/>
            <w:vAlign w:val="center"/>
          </w:tcPr>
          <w:p w14:paraId="6CE98247" w14:textId="1D2C42CC" w:rsidR="006C5D3C" w:rsidRDefault="003975DD" w:rsidP="003975DD">
            <w:pPr>
              <w:pStyle w:val="Tabellentext"/>
            </w:pPr>
            <w:r w:rsidRPr="00116A03">
              <w:t>Schülerinnen</w:t>
            </w:r>
            <w:r w:rsidR="000312A5">
              <w:t xml:space="preserve"> und Schüler entwickeln die Fähigkeit,…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7BED3" w14:textId="77777777" w:rsidR="006C5D3C" w:rsidRPr="00B70199" w:rsidRDefault="006C5D3C" w:rsidP="001D30C7">
            <w:pPr>
              <w:pStyle w:val="A12MittlereSchrift"/>
              <w:tabs>
                <w:tab w:val="left" w:pos="2268"/>
              </w:tabs>
              <w:ind w:left="142" w:right="-169"/>
              <w:jc w:val="center"/>
              <w:rPr>
                <w:rFonts w:cs="Tahoma"/>
                <w:color w:val="000000"/>
                <w:szCs w:val="24"/>
              </w:rPr>
            </w:pPr>
            <w:r w:rsidRPr="00B70199">
              <w:rPr>
                <w:rFonts w:cs="Tahoma"/>
                <w:b/>
                <w:color w:val="000000"/>
                <w:szCs w:val="24"/>
              </w:rPr>
              <w:t>Wie wichtig ist Ihnen dieser Aspekt</w:t>
            </w:r>
            <w:r w:rsidRPr="00312F8A">
              <w:rPr>
                <w:rFonts w:cs="Tahoma"/>
                <w:b/>
                <w:color w:val="000000"/>
                <w:szCs w:val="24"/>
              </w:rPr>
              <w:t>?</w:t>
            </w:r>
          </w:p>
        </w:tc>
        <w:tc>
          <w:tcPr>
            <w:tcW w:w="2693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0872F" w14:textId="77777777" w:rsidR="006C5D3C" w:rsidRPr="00B70199" w:rsidRDefault="004223EA" w:rsidP="001D30C7">
            <w:pPr>
              <w:pStyle w:val="A12MittlereSchrift"/>
              <w:tabs>
                <w:tab w:val="left" w:pos="2268"/>
              </w:tabs>
              <w:ind w:left="142" w:right="-169"/>
              <w:jc w:val="center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b/>
                <w:color w:val="000000"/>
                <w:szCs w:val="24"/>
              </w:rPr>
              <w:t>Ist dieser</w:t>
            </w:r>
            <w:r w:rsidR="006C5D3C" w:rsidRPr="00B70199">
              <w:rPr>
                <w:rFonts w:cs="Tahoma"/>
                <w:b/>
                <w:color w:val="000000"/>
                <w:szCs w:val="24"/>
              </w:rPr>
              <w:t xml:space="preserve"> Aspekt </w:t>
            </w:r>
            <w:r w:rsidR="006C5D3C" w:rsidRPr="00B70199">
              <w:rPr>
                <w:rFonts w:cs="Tahoma"/>
                <w:b/>
                <w:color w:val="000000"/>
                <w:szCs w:val="24"/>
              </w:rPr>
              <w:br/>
              <w:t>verwirklicht</w:t>
            </w:r>
            <w:r w:rsidR="006C5D3C" w:rsidRPr="00312F8A">
              <w:rPr>
                <w:rFonts w:cs="Tahoma"/>
                <w:b/>
                <w:color w:val="000000"/>
                <w:szCs w:val="24"/>
              </w:rPr>
              <w:t>?</w:t>
            </w:r>
          </w:p>
        </w:tc>
      </w:tr>
      <w:tr w:rsidR="000853D4" w:rsidRPr="00B70199" w14:paraId="1070D842" w14:textId="77777777" w:rsidTr="000E2708">
        <w:trPr>
          <w:trHeight w:val="1250"/>
          <w:tblHeader/>
        </w:trPr>
        <w:tc>
          <w:tcPr>
            <w:tcW w:w="3369" w:type="dxa"/>
            <w:vMerge/>
            <w:shd w:val="clear" w:color="auto" w:fill="D9D9D9" w:themeFill="background1" w:themeFillShade="D9"/>
            <w:vAlign w:val="center"/>
          </w:tcPr>
          <w:p w14:paraId="2524DF1F" w14:textId="77777777" w:rsidR="006C5D3C" w:rsidRDefault="006C5D3C" w:rsidP="000436BD">
            <w:pPr>
              <w:pStyle w:val="Tabellentext"/>
            </w:pPr>
          </w:p>
        </w:tc>
        <w:tc>
          <w:tcPr>
            <w:tcW w:w="801" w:type="dxa"/>
            <w:shd w:val="clear" w:color="auto" w:fill="D9D9D9" w:themeFill="background1" w:themeFillShade="D9"/>
            <w:textDirection w:val="btLr"/>
            <w:vAlign w:val="center"/>
          </w:tcPr>
          <w:p w14:paraId="12907B96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weniger</w:t>
            </w:r>
          </w:p>
        </w:tc>
        <w:tc>
          <w:tcPr>
            <w:tcW w:w="758" w:type="dxa"/>
            <w:shd w:val="clear" w:color="auto" w:fill="D9D9D9" w:themeFill="background1" w:themeFillShade="D9"/>
            <w:textDirection w:val="btLr"/>
            <w:vAlign w:val="center"/>
          </w:tcPr>
          <w:p w14:paraId="4BE1DC5E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eher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2CFE8CD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sehr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22D477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am wichtig</w:t>
            </w:r>
            <w:r w:rsidRPr="00B74CEA">
              <w:rPr>
                <w:rFonts w:cs="Tahoma"/>
                <w:color w:val="000000"/>
                <w:sz w:val="20"/>
              </w:rPr>
              <w:t>s</w:t>
            </w:r>
            <w:r w:rsidRPr="00B74CEA">
              <w:rPr>
                <w:rFonts w:cs="Tahoma"/>
                <w:color w:val="000000"/>
                <w:sz w:val="20"/>
              </w:rPr>
              <w:t>ten</w:t>
            </w:r>
          </w:p>
        </w:tc>
        <w:tc>
          <w:tcPr>
            <w:tcW w:w="757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3DCAD2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wenig/gar nicht</w:t>
            </w:r>
          </w:p>
        </w:tc>
        <w:tc>
          <w:tcPr>
            <w:tcW w:w="661" w:type="dxa"/>
            <w:shd w:val="clear" w:color="auto" w:fill="D9D9D9" w:themeFill="background1" w:themeFillShade="D9"/>
            <w:textDirection w:val="btLr"/>
            <w:vAlign w:val="center"/>
          </w:tcPr>
          <w:p w14:paraId="199AC238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teilweise</w:t>
            </w:r>
          </w:p>
        </w:tc>
        <w:tc>
          <w:tcPr>
            <w:tcW w:w="619" w:type="dxa"/>
            <w:shd w:val="clear" w:color="auto" w:fill="D9D9D9" w:themeFill="background1" w:themeFillShade="D9"/>
            <w:textDirection w:val="btLr"/>
            <w:vAlign w:val="center"/>
          </w:tcPr>
          <w:p w14:paraId="61198F6C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Weitgehend</w:t>
            </w:r>
          </w:p>
        </w:tc>
        <w:tc>
          <w:tcPr>
            <w:tcW w:w="656" w:type="dxa"/>
            <w:shd w:val="clear" w:color="auto" w:fill="D9D9D9" w:themeFill="background1" w:themeFillShade="D9"/>
            <w:textDirection w:val="btLr"/>
            <w:vAlign w:val="center"/>
          </w:tcPr>
          <w:p w14:paraId="2C9FFB1A" w14:textId="77777777" w:rsidR="006C5D3C" w:rsidRPr="00B74CEA" w:rsidRDefault="006C5D3C" w:rsidP="009C3AC9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B74CEA">
              <w:rPr>
                <w:rFonts w:cs="Tahoma"/>
                <w:color w:val="000000"/>
                <w:sz w:val="20"/>
              </w:rPr>
              <w:t>voll und ganz</w:t>
            </w:r>
          </w:p>
        </w:tc>
      </w:tr>
      <w:tr w:rsidR="000853D4" w:rsidRPr="00B70199" w14:paraId="565EE4D4" w14:textId="77777777" w:rsidTr="000E2708">
        <w:tc>
          <w:tcPr>
            <w:tcW w:w="3369" w:type="dxa"/>
            <w:vAlign w:val="center"/>
          </w:tcPr>
          <w:p w14:paraId="4BF9FBC7" w14:textId="59876F40" w:rsidR="009C3AC9" w:rsidRPr="00116A03" w:rsidRDefault="000853D4" w:rsidP="000312A5">
            <w:pPr>
              <w:pStyle w:val="Tabellentext"/>
            </w:pPr>
            <w:r>
              <w:t>e</w:t>
            </w:r>
            <w:r w:rsidR="009C3AC9" w:rsidRPr="00116A03">
              <w:t>ine positive Einstellung zum Lernen</w:t>
            </w:r>
            <w:r w:rsidR="000312A5">
              <w:t xml:space="preserve"> zu gewinnen</w:t>
            </w:r>
            <w:r w:rsidR="009C3AC9" w:rsidRPr="00116A03">
              <w:t>.</w:t>
            </w:r>
          </w:p>
        </w:tc>
        <w:tc>
          <w:tcPr>
            <w:tcW w:w="801" w:type="dxa"/>
            <w:vAlign w:val="center"/>
          </w:tcPr>
          <w:p w14:paraId="503CEB8A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4C24FCB3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FF4AA0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9DEAFAB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6F062143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59370824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2F403036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C864702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853D4" w:rsidRPr="00B70199" w14:paraId="6A641583" w14:textId="77777777" w:rsidTr="000E2708">
        <w:tc>
          <w:tcPr>
            <w:tcW w:w="3369" w:type="dxa"/>
            <w:vAlign w:val="center"/>
          </w:tcPr>
          <w:p w14:paraId="117D6F56" w14:textId="2A97CF83" w:rsidR="009C3AC9" w:rsidRPr="00116A03" w:rsidRDefault="000312A5" w:rsidP="000436BD">
            <w:pPr>
              <w:pStyle w:val="Tabellentext"/>
            </w:pPr>
            <w:r>
              <w:t xml:space="preserve">zu </w:t>
            </w:r>
            <w:r w:rsidR="000853D4">
              <w:t>e</w:t>
            </w:r>
            <w:r w:rsidR="009C3AC9" w:rsidRPr="00116A03">
              <w:t>ine</w:t>
            </w:r>
            <w:r>
              <w:t>r</w:t>
            </w:r>
            <w:r w:rsidR="009C3AC9" w:rsidRPr="00116A03">
              <w:t xml:space="preserve"> gute</w:t>
            </w:r>
            <w:r>
              <w:t>n</w:t>
            </w:r>
            <w:r w:rsidR="009C3AC9" w:rsidRPr="00116A03">
              <w:t xml:space="preserve"> schulische</w:t>
            </w:r>
            <w:r>
              <w:t>n</w:t>
            </w:r>
            <w:r w:rsidR="009C3AC9" w:rsidRPr="00116A03">
              <w:t xml:space="preserve"> Arbeits</w:t>
            </w:r>
            <w:r>
              <w:t>haltung</w:t>
            </w:r>
            <w:r w:rsidR="009C3AC9" w:rsidRPr="00116A03">
              <w:t>.</w:t>
            </w:r>
          </w:p>
        </w:tc>
        <w:tc>
          <w:tcPr>
            <w:tcW w:w="801" w:type="dxa"/>
            <w:vAlign w:val="center"/>
          </w:tcPr>
          <w:p w14:paraId="1424F350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6896F8F6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D9D85A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A4DA625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0FEBD527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655CFF60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3BBDE748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F5E9416" w14:textId="77777777" w:rsidR="009C3AC9" w:rsidRPr="00EF1E74" w:rsidRDefault="005E30F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C9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542843F5" w14:textId="77777777" w:rsidTr="00C5080A">
        <w:tc>
          <w:tcPr>
            <w:tcW w:w="3369" w:type="dxa"/>
            <w:vAlign w:val="center"/>
          </w:tcPr>
          <w:p w14:paraId="6496AF56" w14:textId="77777777" w:rsidR="00004074" w:rsidRPr="00116A03" w:rsidRDefault="00004074" w:rsidP="00C5080A">
            <w:pPr>
              <w:pStyle w:val="Tabellentext"/>
            </w:pPr>
            <w:r>
              <w:t>zu selbstständigen Arbeiten.</w:t>
            </w:r>
          </w:p>
        </w:tc>
        <w:tc>
          <w:tcPr>
            <w:tcW w:w="801" w:type="dxa"/>
            <w:vAlign w:val="center"/>
          </w:tcPr>
          <w:p w14:paraId="03D166A4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135B4BD7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793BAB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5F2CA51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E484BEF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7695E6BD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6FC1D57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A2763B0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342CDF3D" w14:textId="77777777" w:rsidTr="00C5080A">
        <w:tc>
          <w:tcPr>
            <w:tcW w:w="3369" w:type="dxa"/>
            <w:vAlign w:val="center"/>
          </w:tcPr>
          <w:p w14:paraId="19A3762F" w14:textId="77777777" w:rsidR="00004074" w:rsidRPr="00116A03" w:rsidRDefault="00004074" w:rsidP="00C5080A">
            <w:pPr>
              <w:pStyle w:val="Tabellentext"/>
            </w:pPr>
            <w:r w:rsidRPr="00116A03">
              <w:t>regelmäßig Aufgaben zu b</w:t>
            </w:r>
            <w:r w:rsidRPr="00116A03">
              <w:t>e</w:t>
            </w:r>
            <w:r w:rsidRPr="00116A03">
              <w:t>arbeiten.</w:t>
            </w:r>
          </w:p>
        </w:tc>
        <w:tc>
          <w:tcPr>
            <w:tcW w:w="801" w:type="dxa"/>
            <w:vAlign w:val="center"/>
          </w:tcPr>
          <w:p w14:paraId="2EF9B37B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3C673752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C2231F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8CA5066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647B47B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687B68E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61749147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FF63A71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3D82493B" w14:textId="77777777" w:rsidTr="00C5080A">
        <w:tc>
          <w:tcPr>
            <w:tcW w:w="3369" w:type="dxa"/>
            <w:vAlign w:val="center"/>
          </w:tcPr>
          <w:p w14:paraId="5476CE54" w14:textId="77777777" w:rsidR="00004074" w:rsidRPr="00116A03" w:rsidRDefault="00004074" w:rsidP="00C5080A">
            <w:pPr>
              <w:pStyle w:val="Tabellentext"/>
            </w:pPr>
            <w:r w:rsidRPr="00116A03">
              <w:t>die Gruppe als „Lernre</w:t>
            </w:r>
            <w:r w:rsidRPr="00116A03">
              <w:t>s</w:t>
            </w:r>
            <w:r w:rsidRPr="00116A03">
              <w:t>source“ zu nutzen.</w:t>
            </w:r>
          </w:p>
        </w:tc>
        <w:tc>
          <w:tcPr>
            <w:tcW w:w="801" w:type="dxa"/>
            <w:vAlign w:val="center"/>
          </w:tcPr>
          <w:p w14:paraId="6CD63CC3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71E5F348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B30778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832593D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E96606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29FD81AD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7D64820A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13DDC2AE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11CEF716" w14:textId="77777777" w:rsidTr="00C5080A">
        <w:tc>
          <w:tcPr>
            <w:tcW w:w="3369" w:type="dxa"/>
            <w:vAlign w:val="center"/>
          </w:tcPr>
          <w:p w14:paraId="39DF997D" w14:textId="77777777" w:rsidR="00004074" w:rsidRPr="00116A03" w:rsidRDefault="00004074" w:rsidP="00C5080A">
            <w:pPr>
              <w:pStyle w:val="Tabellentext"/>
            </w:pPr>
            <w:r w:rsidRPr="00116A03">
              <w:t>nicht verstandene Sachve</w:t>
            </w:r>
            <w:r w:rsidRPr="00116A03">
              <w:t>r</w:t>
            </w:r>
            <w:r w:rsidRPr="00116A03">
              <w:t xml:space="preserve">halte </w:t>
            </w:r>
            <w:r>
              <w:t xml:space="preserve">anderen Schülerinnen und Schülern </w:t>
            </w:r>
            <w:r w:rsidRPr="00116A03">
              <w:t>erklären.</w:t>
            </w:r>
          </w:p>
        </w:tc>
        <w:tc>
          <w:tcPr>
            <w:tcW w:w="801" w:type="dxa"/>
            <w:vAlign w:val="center"/>
          </w:tcPr>
          <w:p w14:paraId="52102D05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519C0623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9A44713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E47A65A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7DC5AD99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23A1BDCC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0EFAEE4A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B9442AE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291B8400" w14:textId="77777777" w:rsidTr="00C5080A">
        <w:tc>
          <w:tcPr>
            <w:tcW w:w="3369" w:type="dxa"/>
            <w:vAlign w:val="center"/>
          </w:tcPr>
          <w:p w14:paraId="6FACA08D" w14:textId="77777777" w:rsidR="00004074" w:rsidRPr="00116A03" w:rsidRDefault="00004074" w:rsidP="00C5080A">
            <w:pPr>
              <w:pStyle w:val="Tabellentext"/>
            </w:pPr>
            <w:r>
              <w:t>eigene Fragen zu Lerninha</w:t>
            </w:r>
            <w:r>
              <w:t>l</w:t>
            </w:r>
            <w:r>
              <w:t>ten zu formulieren.</w:t>
            </w:r>
          </w:p>
        </w:tc>
        <w:tc>
          <w:tcPr>
            <w:tcW w:w="801" w:type="dxa"/>
            <w:vAlign w:val="center"/>
          </w:tcPr>
          <w:p w14:paraId="4C98294C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04752DFE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E721389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9643355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411FF13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31734269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2DC78D10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B7B6D43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3C557D68" w14:textId="77777777" w:rsidTr="00C5080A">
        <w:tc>
          <w:tcPr>
            <w:tcW w:w="3369" w:type="dxa"/>
            <w:vAlign w:val="center"/>
          </w:tcPr>
          <w:p w14:paraId="26219FCA" w14:textId="77777777" w:rsidR="00004074" w:rsidRPr="00116A03" w:rsidRDefault="00004074" w:rsidP="00C5080A">
            <w:pPr>
              <w:pStyle w:val="Tabellentext"/>
            </w:pPr>
            <w:r>
              <w:t xml:space="preserve">den </w:t>
            </w:r>
            <w:r w:rsidRPr="00116A03">
              <w:t>Anschluss an die Unte</w:t>
            </w:r>
            <w:r w:rsidRPr="00116A03">
              <w:t>r</w:t>
            </w:r>
            <w:r w:rsidRPr="00116A03">
              <w:t>richtsinhalte zurück zu g</w:t>
            </w:r>
            <w:r w:rsidRPr="00116A03">
              <w:t>e</w:t>
            </w:r>
            <w:r w:rsidRPr="00116A03">
              <w:t>winnen.</w:t>
            </w:r>
          </w:p>
        </w:tc>
        <w:tc>
          <w:tcPr>
            <w:tcW w:w="801" w:type="dxa"/>
            <w:vAlign w:val="center"/>
          </w:tcPr>
          <w:p w14:paraId="72FBD063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4176552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ADCEA6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DDD9E74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6A14B48F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375FCBDC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711C7EB3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D3599AD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3DDF4D70" w14:textId="77777777" w:rsidTr="00C5080A">
        <w:tc>
          <w:tcPr>
            <w:tcW w:w="3369" w:type="dxa"/>
            <w:vAlign w:val="center"/>
          </w:tcPr>
          <w:p w14:paraId="1C6D24DE" w14:textId="77777777" w:rsidR="00004074" w:rsidRPr="00116A03" w:rsidRDefault="00004074" w:rsidP="00C5080A">
            <w:pPr>
              <w:pStyle w:val="Tabellentext"/>
            </w:pPr>
            <w:r>
              <w:t>ihre Lernschwierigkeiten zu beschreiben.</w:t>
            </w:r>
          </w:p>
        </w:tc>
        <w:tc>
          <w:tcPr>
            <w:tcW w:w="801" w:type="dxa"/>
            <w:vAlign w:val="center"/>
          </w:tcPr>
          <w:p w14:paraId="222C2BAC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139422DB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09D5F8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5625D97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9AD432C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46F6B63E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01BA3867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0126CA8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48EC5131" w14:textId="77777777" w:rsidTr="00C5080A">
        <w:tc>
          <w:tcPr>
            <w:tcW w:w="3369" w:type="dxa"/>
            <w:vAlign w:val="center"/>
          </w:tcPr>
          <w:p w14:paraId="0C418325" w14:textId="77777777" w:rsidR="00004074" w:rsidRPr="00116A03" w:rsidRDefault="00004074" w:rsidP="00C5080A">
            <w:pPr>
              <w:pStyle w:val="Tabellentext"/>
            </w:pPr>
            <w:r>
              <w:t>Angebote zur Lernunterstü</w:t>
            </w:r>
            <w:r>
              <w:t>t</w:t>
            </w:r>
            <w:r>
              <w:t>zung und -begleitung anz</w:t>
            </w:r>
            <w:r>
              <w:t>u</w:t>
            </w:r>
            <w:r>
              <w:t>nehmen.</w:t>
            </w:r>
          </w:p>
        </w:tc>
        <w:tc>
          <w:tcPr>
            <w:tcW w:w="801" w:type="dxa"/>
            <w:vAlign w:val="center"/>
          </w:tcPr>
          <w:p w14:paraId="4850E4C1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6264906F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05E7BD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8980956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0BAB139E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3D1C530A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02AA7AC8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134FD75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4851A048" w14:textId="77777777" w:rsidTr="00C5080A">
        <w:tc>
          <w:tcPr>
            <w:tcW w:w="3369" w:type="dxa"/>
            <w:vAlign w:val="center"/>
          </w:tcPr>
          <w:p w14:paraId="2DBBF0A7" w14:textId="77777777" w:rsidR="00004074" w:rsidRPr="00116A03" w:rsidRDefault="00004074" w:rsidP="00C5080A">
            <w:pPr>
              <w:pStyle w:val="Tabellentext"/>
            </w:pPr>
            <w:r>
              <w:t>anderen Schülerinnen und Schülern Lernbegleitung und tutorielles Coaching anzubi</w:t>
            </w:r>
            <w:r>
              <w:t>e</w:t>
            </w:r>
            <w:r>
              <w:t>ten.</w:t>
            </w:r>
          </w:p>
        </w:tc>
        <w:tc>
          <w:tcPr>
            <w:tcW w:w="801" w:type="dxa"/>
            <w:vAlign w:val="center"/>
          </w:tcPr>
          <w:p w14:paraId="1E0C0D96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4F7201F1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C15B35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BD4E63C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01914772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3D6E8401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53CAFEEB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DA25989" w14:textId="77777777" w:rsidR="00004074" w:rsidRPr="00EF1E74" w:rsidRDefault="00004074" w:rsidP="00C5080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004074" w:rsidRPr="00B70199" w14:paraId="4A7FECC7" w14:textId="77777777" w:rsidTr="00C5080A">
        <w:tc>
          <w:tcPr>
            <w:tcW w:w="3369" w:type="dxa"/>
            <w:vAlign w:val="center"/>
          </w:tcPr>
          <w:p w14:paraId="13649118" w14:textId="77777777" w:rsidR="00004074" w:rsidRPr="00116A03" w:rsidRDefault="00004074" w:rsidP="00C5080A">
            <w:pPr>
              <w:pStyle w:val="Tabellentext"/>
            </w:pPr>
            <w:r w:rsidRPr="00116A03">
              <w:lastRenderedPageBreak/>
              <w:t>Ordnungs- und Umgangsr</w:t>
            </w:r>
            <w:r w:rsidRPr="00116A03">
              <w:t>e</w:t>
            </w:r>
            <w:r w:rsidRPr="00116A03">
              <w:t xml:space="preserve">geln </w:t>
            </w:r>
            <w:r>
              <w:t xml:space="preserve">zu </w:t>
            </w:r>
            <w:r w:rsidRPr="00116A03">
              <w:t>beachten.</w:t>
            </w:r>
          </w:p>
        </w:tc>
        <w:tc>
          <w:tcPr>
            <w:tcW w:w="801" w:type="dxa"/>
            <w:vAlign w:val="center"/>
          </w:tcPr>
          <w:p w14:paraId="141EFA3F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03730308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47E999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7D98C6A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4FECA5D5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44A2C8BA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33FB5413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4BD521D6" w14:textId="77777777" w:rsidR="00004074" w:rsidRPr="00EF1E74" w:rsidRDefault="00004074" w:rsidP="00C5080A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660539CB" w14:textId="77777777" w:rsidTr="000853D4">
        <w:tc>
          <w:tcPr>
            <w:tcW w:w="3369" w:type="dxa"/>
            <w:vAlign w:val="center"/>
          </w:tcPr>
          <w:p w14:paraId="0FB99225" w14:textId="18F8DF43" w:rsidR="00F127DA" w:rsidRDefault="00F127DA" w:rsidP="000436BD">
            <w:pPr>
              <w:pStyle w:val="Tabellentext"/>
            </w:pPr>
            <w:r>
              <w:t>zum sinnvollen Umgang mit ihrer Arbeitszeit etc.</w:t>
            </w:r>
          </w:p>
        </w:tc>
        <w:tc>
          <w:tcPr>
            <w:tcW w:w="801" w:type="dxa"/>
            <w:vAlign w:val="center"/>
          </w:tcPr>
          <w:p w14:paraId="5D285235" w14:textId="02A5C040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6EE6A101" w14:textId="2BCCFB97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BB96D4" w14:textId="71DCAD5E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7961968" w14:textId="39F3D401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459952E" w14:textId="5A18F0B8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6BBCDCDA" w14:textId="09D7B231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47717A8D" w14:textId="32DBB221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677747AA" w14:textId="314D7BE6" w:rsidR="00F127DA" w:rsidRPr="00EF1E74" w:rsidRDefault="00F127DA" w:rsidP="00BA6CFB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6A03C0F3" w14:textId="77777777" w:rsidTr="000853D4">
        <w:trPr>
          <w:cantSplit/>
        </w:trPr>
        <w:tc>
          <w:tcPr>
            <w:tcW w:w="3369" w:type="dxa"/>
            <w:vAlign w:val="center"/>
          </w:tcPr>
          <w:p w14:paraId="269A63F6" w14:textId="0C9FF15D" w:rsidR="00F127DA" w:rsidRPr="00116A03" w:rsidRDefault="00F127DA" w:rsidP="000312A5">
            <w:pPr>
              <w:pStyle w:val="Tabellentext"/>
            </w:pPr>
            <w:r>
              <w:t>w</w:t>
            </w:r>
            <w:r w:rsidRPr="00116A03">
              <w:t xml:space="preserve">ährend der Lernzeiten </w:t>
            </w:r>
            <w:r>
              <w:t>sich mündlich</w:t>
            </w:r>
            <w:r w:rsidRPr="00116A03">
              <w:t xml:space="preserve"> und schrift</w:t>
            </w:r>
            <w:r>
              <w:t xml:space="preserve">lich </w:t>
            </w:r>
            <w:r w:rsidRPr="00116A03">
              <w:t xml:space="preserve">in der deutschen Sprache </w:t>
            </w:r>
            <w:r>
              <w:t>au</w:t>
            </w:r>
            <w:r>
              <w:t>s</w:t>
            </w:r>
            <w:r>
              <w:t>zudrücken.</w:t>
            </w:r>
          </w:p>
        </w:tc>
        <w:tc>
          <w:tcPr>
            <w:tcW w:w="801" w:type="dxa"/>
            <w:vAlign w:val="center"/>
          </w:tcPr>
          <w:p w14:paraId="0BF99449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00BA65A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DB5752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EB1A47B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3FFFD0CC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53F9F6A1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37775422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7E3676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22B0627B" w14:textId="77777777" w:rsidTr="000853D4">
        <w:tc>
          <w:tcPr>
            <w:tcW w:w="3369" w:type="dxa"/>
            <w:vAlign w:val="center"/>
          </w:tcPr>
          <w:p w14:paraId="3A4FD9F2" w14:textId="7F5E2DDB" w:rsidR="00F127DA" w:rsidRPr="00116A03" w:rsidRDefault="00F127DA" w:rsidP="006F4884">
            <w:pPr>
              <w:pStyle w:val="Tabellentext"/>
            </w:pPr>
            <w:r w:rsidRPr="00116A03">
              <w:t>verlässliche</w:t>
            </w:r>
            <w:r>
              <w:t>n</w:t>
            </w:r>
            <w:r w:rsidRPr="00116A03">
              <w:t xml:space="preserve"> Bezugsperson</w:t>
            </w:r>
            <w:r>
              <w:t>en</w:t>
            </w:r>
            <w:r w:rsidRPr="00116A03">
              <w:t xml:space="preserve"> </w:t>
            </w:r>
            <w:r>
              <w:t>zu vertrauen.</w:t>
            </w:r>
          </w:p>
        </w:tc>
        <w:tc>
          <w:tcPr>
            <w:tcW w:w="801" w:type="dxa"/>
            <w:vAlign w:val="center"/>
          </w:tcPr>
          <w:p w14:paraId="2468FC32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6A9FD77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1AC1A3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A833AEB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277825C2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474D5BE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7DCB208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74ACC28C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31BF285B" w14:textId="77777777" w:rsidTr="000853D4">
        <w:tc>
          <w:tcPr>
            <w:tcW w:w="3369" w:type="dxa"/>
            <w:vAlign w:val="center"/>
          </w:tcPr>
          <w:p w14:paraId="63BED8A1" w14:textId="63AEA49F" w:rsidR="00F127DA" w:rsidRPr="00116A03" w:rsidRDefault="00F127DA" w:rsidP="000436BD">
            <w:pPr>
              <w:pStyle w:val="Tabellentext"/>
            </w:pPr>
            <w:r w:rsidRPr="00116A03">
              <w:t>über ihre persönlichen Pro</w:t>
            </w:r>
            <w:r w:rsidRPr="00116A03">
              <w:t>b</w:t>
            </w:r>
            <w:r w:rsidRPr="00116A03">
              <w:t xml:space="preserve">leme </w:t>
            </w:r>
            <w:r>
              <w:t>mit den Bezugspers</w:t>
            </w:r>
            <w:r>
              <w:t>o</w:t>
            </w:r>
            <w:r>
              <w:t xml:space="preserve">nen </w:t>
            </w:r>
            <w:r w:rsidRPr="00116A03">
              <w:t>sprechen.</w:t>
            </w:r>
          </w:p>
        </w:tc>
        <w:tc>
          <w:tcPr>
            <w:tcW w:w="801" w:type="dxa"/>
            <w:vAlign w:val="center"/>
          </w:tcPr>
          <w:p w14:paraId="2B89916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579CBC8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F8FD7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5201B6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0BC7936A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026EF2F2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756AF28C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22E7CD6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  <w:tr w:rsidR="00F127DA" w:rsidRPr="00B70199" w14:paraId="3A39BB37" w14:textId="77777777" w:rsidTr="000853D4">
        <w:tc>
          <w:tcPr>
            <w:tcW w:w="3369" w:type="dxa"/>
            <w:vAlign w:val="center"/>
          </w:tcPr>
          <w:p w14:paraId="489601F8" w14:textId="77777777" w:rsidR="00F127DA" w:rsidRPr="00116A03" w:rsidRDefault="00F127DA" w:rsidP="000436BD">
            <w:pPr>
              <w:pStyle w:val="Tabellentext"/>
            </w:pPr>
            <w:r w:rsidRPr="00116A03">
              <w:t>Anderes:</w:t>
            </w:r>
          </w:p>
          <w:p w14:paraId="3DD66787" w14:textId="77777777" w:rsidR="00F127DA" w:rsidRPr="00116A03" w:rsidRDefault="00F127DA" w:rsidP="000436BD">
            <w:pPr>
              <w:pStyle w:val="Tabellentext"/>
            </w:pPr>
          </w:p>
        </w:tc>
        <w:tc>
          <w:tcPr>
            <w:tcW w:w="801" w:type="dxa"/>
            <w:vAlign w:val="center"/>
          </w:tcPr>
          <w:p w14:paraId="654E8E1E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8" w:type="dxa"/>
            <w:vAlign w:val="center"/>
          </w:tcPr>
          <w:p w14:paraId="11AEFA34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C1668D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687D18B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757" w:type="dxa"/>
            <w:tcBorders>
              <w:left w:val="single" w:sz="18" w:space="0" w:color="auto"/>
            </w:tcBorders>
            <w:vAlign w:val="center"/>
          </w:tcPr>
          <w:p w14:paraId="737E7C50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61" w:type="dxa"/>
            <w:vAlign w:val="center"/>
          </w:tcPr>
          <w:p w14:paraId="567404F5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19" w:type="dxa"/>
            <w:vAlign w:val="center"/>
          </w:tcPr>
          <w:p w14:paraId="3BEEFED9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656" w:type="dxa"/>
            <w:vAlign w:val="center"/>
          </w:tcPr>
          <w:p w14:paraId="5AB3AE7C" w14:textId="77777777" w:rsidR="00F127DA" w:rsidRPr="00EF1E74" w:rsidRDefault="00F127DA" w:rsidP="00BA6CFB">
            <w:pPr>
              <w:pStyle w:val="A12MittlereSchrift"/>
              <w:tabs>
                <w:tab w:val="left" w:pos="142"/>
              </w:tabs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</w:tr>
    </w:tbl>
    <w:p w14:paraId="53D00399" w14:textId="77777777" w:rsidR="00196206" w:rsidRDefault="00196206" w:rsidP="00B21675"/>
    <w:p w14:paraId="6E26DD85" w14:textId="08301EC4" w:rsidR="006C5D3C" w:rsidRDefault="006C5D3C">
      <w:pPr>
        <w:spacing w:before="0" w:after="200" w:line="276" w:lineRule="auto"/>
        <w:rPr>
          <w:rFonts w:eastAsia="Times New Roman" w:cs="Tahoma"/>
          <w:i/>
          <w:color w:val="000000"/>
          <w:szCs w:val="24"/>
          <w:lang w:eastAsia="de-DE"/>
        </w:rPr>
      </w:pPr>
    </w:p>
    <w:p w14:paraId="640D2875" w14:textId="77777777" w:rsidR="0061375A" w:rsidRDefault="0061375A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i/>
          <w:color w:val="000000"/>
          <w:szCs w:val="24"/>
        </w:rPr>
        <w:t>Pointiert</w:t>
      </w:r>
      <w:r>
        <w:rPr>
          <w:rFonts w:cs="Tahoma"/>
          <w:color w:val="000000"/>
          <w:szCs w:val="24"/>
        </w:rPr>
        <w:t xml:space="preserve">: Welche </w:t>
      </w:r>
      <w:r>
        <w:rPr>
          <w:rFonts w:cs="Tahoma"/>
          <w:i/>
          <w:color w:val="000000"/>
          <w:szCs w:val="24"/>
        </w:rPr>
        <w:t>drei</w:t>
      </w:r>
      <w:r>
        <w:rPr>
          <w:rFonts w:cs="Tahoma"/>
          <w:color w:val="000000"/>
          <w:szCs w:val="24"/>
        </w:rPr>
        <w:t xml:space="preserve"> von Ihnen in der obigen </w:t>
      </w:r>
      <w:proofErr w:type="gramStart"/>
      <w:r>
        <w:rPr>
          <w:rFonts w:cs="Tahoma"/>
          <w:color w:val="000000"/>
          <w:szCs w:val="24"/>
        </w:rPr>
        <w:t>Tabelle als sehr wichtig eingeschät</w:t>
      </w:r>
      <w:r>
        <w:rPr>
          <w:rFonts w:cs="Tahoma"/>
          <w:color w:val="000000"/>
          <w:szCs w:val="24"/>
        </w:rPr>
        <w:t>z</w:t>
      </w:r>
      <w:r>
        <w:rPr>
          <w:rFonts w:cs="Tahoma"/>
          <w:color w:val="000000"/>
          <w:szCs w:val="24"/>
        </w:rPr>
        <w:t>ten Aspekte, die bislang nicht verwirklicht wurden,</w:t>
      </w:r>
      <w:proofErr w:type="gramEnd"/>
      <w:r>
        <w:rPr>
          <w:rFonts w:cs="Tahoma"/>
          <w:color w:val="000000"/>
          <w:szCs w:val="24"/>
        </w:rPr>
        <w:t xml:space="preserve"> sollten Ihrer Meinung nach z</w:t>
      </w:r>
      <w:r>
        <w:rPr>
          <w:rFonts w:cs="Tahoma"/>
          <w:color w:val="000000"/>
          <w:szCs w:val="24"/>
        </w:rPr>
        <w:t>u</w:t>
      </w:r>
      <w:r>
        <w:rPr>
          <w:rFonts w:cs="Tahoma"/>
          <w:color w:val="000000"/>
          <w:szCs w:val="24"/>
        </w:rPr>
        <w:t>künftig unbedingt umgesetzt werden?</w:t>
      </w:r>
    </w:p>
    <w:p w14:paraId="67D5F521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629F105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2101439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DE4AC85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8BB2DAD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FD42B00" w14:textId="77777777" w:rsidR="00196206" w:rsidRDefault="00196206" w:rsidP="00196206">
      <w:r>
        <w:br w:type="page"/>
      </w:r>
    </w:p>
    <w:p w14:paraId="5E9ED3A0" w14:textId="0D70A3BE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6A676FFE" w14:textId="77777777" w:rsidTr="003C1726">
        <w:trPr>
          <w:trHeight w:val="397"/>
        </w:trPr>
        <w:tc>
          <w:tcPr>
            <w:tcW w:w="9000" w:type="dxa"/>
          </w:tcPr>
          <w:p w14:paraId="0E298888" w14:textId="77777777" w:rsidR="003C1726" w:rsidRDefault="003C1726" w:rsidP="003C1726">
            <w:pPr>
              <w:pStyle w:val="berschrift1"/>
              <w:outlineLvl w:val="0"/>
            </w:pPr>
            <w:r>
              <w:t>Individuelle Förderung</w:t>
            </w:r>
          </w:p>
        </w:tc>
      </w:tr>
    </w:tbl>
    <w:p w14:paraId="1D405205" w14:textId="77777777" w:rsidR="003C1726" w:rsidRPr="008A26E2" w:rsidRDefault="003C1726" w:rsidP="008A26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43"/>
        <w:gridCol w:w="743"/>
        <w:gridCol w:w="743"/>
        <w:gridCol w:w="743"/>
        <w:gridCol w:w="2786"/>
      </w:tblGrid>
      <w:tr w:rsidR="006F15D5" w:rsidRPr="00D4670A" w14:paraId="6CDEBFE6" w14:textId="77777777" w:rsidTr="008A26E2">
        <w:trPr>
          <w:cantSplit/>
          <w:tblHeader/>
        </w:trPr>
        <w:tc>
          <w:tcPr>
            <w:tcW w:w="1900" w:type="pct"/>
            <w:vMerge w:val="restart"/>
            <w:shd w:val="clear" w:color="auto" w:fill="D9D9D9" w:themeFill="background1" w:themeFillShade="D9"/>
            <w:vAlign w:val="center"/>
          </w:tcPr>
          <w:p w14:paraId="47974F20" w14:textId="77777777" w:rsidR="006F15D5" w:rsidRPr="00D4670A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D4670A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6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5924" w14:textId="77777777" w:rsidR="006F15D5" w:rsidRPr="00D4670A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D4670A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6B3F7DBC" w14:textId="77777777" w:rsidR="006F15D5" w:rsidRPr="000120D9" w:rsidRDefault="006F15D5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79652" w14:textId="77777777" w:rsidR="006F15D5" w:rsidRPr="00D4670A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D4670A">
              <w:rPr>
                <w:rFonts w:cs="Tahoma"/>
                <w:b/>
                <w:color w:val="000000"/>
                <w:szCs w:val="24"/>
              </w:rPr>
              <w:t xml:space="preserve">Bemerkungen/ </w:t>
            </w:r>
            <w:r w:rsidRPr="00D4670A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BD2053" w:rsidRPr="00062624" w14:paraId="5464A703" w14:textId="77777777" w:rsidTr="008A26E2">
        <w:trPr>
          <w:cantSplit/>
          <w:tblHeader/>
        </w:trPr>
        <w:tc>
          <w:tcPr>
            <w:tcW w:w="1900" w:type="pct"/>
            <w:vMerge/>
            <w:shd w:val="clear" w:color="auto" w:fill="D9D9D9" w:themeFill="background1" w:themeFillShade="D9"/>
            <w:vAlign w:val="center"/>
          </w:tcPr>
          <w:p w14:paraId="3874BAFD" w14:textId="77777777" w:rsidR="00BD2053" w:rsidRPr="00062624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64D0E" w14:textId="77777777" w:rsidR="00BD2053" w:rsidRPr="000120D9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7076C" w14:textId="77777777" w:rsidR="00BD2053" w:rsidRPr="000120D9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4A576" w14:textId="77777777" w:rsidR="00BD2053" w:rsidRPr="000120D9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C5092" w14:textId="77777777" w:rsidR="00BD2053" w:rsidRPr="000120D9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BCD6D" w14:textId="77777777" w:rsidR="00BD2053" w:rsidRPr="00062624" w:rsidRDefault="00BD2053" w:rsidP="00647030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</w:p>
        </w:tc>
      </w:tr>
      <w:tr w:rsidR="009012B0" w:rsidRPr="00B70199" w14:paraId="15E0E2E1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BF310" w14:textId="77777777" w:rsidR="009012B0" w:rsidRPr="00A6742B" w:rsidRDefault="009012B0" w:rsidP="00C5080A">
            <w:pPr>
              <w:pStyle w:val="Tabellentext"/>
            </w:pPr>
            <w:r w:rsidRPr="00A6742B">
              <w:t>Es gibt eine ausgewogene M</w:t>
            </w:r>
            <w:r w:rsidRPr="00A6742B">
              <w:t>i</w:t>
            </w:r>
            <w:r w:rsidRPr="00A6742B">
              <w:t>schung von besonders kogn</w:t>
            </w:r>
            <w:r w:rsidRPr="00A6742B">
              <w:t>i</w:t>
            </w:r>
            <w:r w:rsidRPr="00A6742B">
              <w:t>tiv, sozial, emotional oder handwerklich geprägten Au</w:t>
            </w:r>
            <w:r w:rsidRPr="00A6742B">
              <w:t>f</w:t>
            </w:r>
            <w:r w:rsidRPr="00A6742B">
              <w:t>gaben im Sinne von ganzheitl</w:t>
            </w:r>
            <w:r w:rsidRPr="00A6742B">
              <w:t>i</w:t>
            </w:r>
            <w:r w:rsidRPr="00A6742B">
              <w:t>chem Lernen.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E88A4B3" w14:textId="77777777" w:rsidR="009012B0" w:rsidRPr="00EF1E74" w:rsidRDefault="009012B0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23327A" w14:textId="77777777" w:rsidR="009012B0" w:rsidRPr="00EF1E74" w:rsidRDefault="009012B0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546F27" w14:textId="77777777" w:rsidR="009012B0" w:rsidRPr="00EF1E74" w:rsidRDefault="009012B0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F653" w14:textId="77777777" w:rsidR="009012B0" w:rsidRPr="00EF1E74" w:rsidRDefault="009012B0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8BF" w14:textId="77777777" w:rsidR="009012B0" w:rsidRPr="00B70199" w:rsidRDefault="009012B0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BD2053" w:rsidRPr="00B70199" w14:paraId="6C02B934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804D1" w14:textId="77777777" w:rsidR="00BD2053" w:rsidRPr="00A6742B" w:rsidRDefault="00BD2053" w:rsidP="000436BD">
            <w:pPr>
              <w:pStyle w:val="Tabellentext"/>
            </w:pPr>
            <w:r w:rsidRPr="00A6742B">
              <w:t>Schülerinnen und Schüler b</w:t>
            </w:r>
            <w:r w:rsidRPr="00A6742B">
              <w:t>e</w:t>
            </w:r>
            <w:r w:rsidRPr="00A6742B">
              <w:t>arbeiten individuelle Aufgaben.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58DA0E4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6211EF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56E620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72D77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83F" w14:textId="77777777" w:rsidR="00BD2053" w:rsidRPr="00B70199" w:rsidRDefault="00BD2053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5F6DAAB0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FFDE2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 ke</w:t>
            </w:r>
            <w:r w:rsidRPr="00A6742B">
              <w:t>n</w:t>
            </w:r>
            <w:r w:rsidRPr="00A6742B">
              <w:t>nen den Sinn ihrer jeweiligen Aufgaben.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EBBA56E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C64DFF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AAEBCD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1234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2F6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1E81C1F7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E63A4" w14:textId="77777777" w:rsidR="00636B78" w:rsidRDefault="00636B78" w:rsidP="00C5080A">
            <w:pPr>
              <w:pStyle w:val="Tabellentext"/>
            </w:pPr>
            <w:r w:rsidRPr="00A6742B">
              <w:t>Schülerinnen und Schüler h</w:t>
            </w:r>
            <w:r w:rsidRPr="00A6742B">
              <w:t>a</w:t>
            </w:r>
            <w:r w:rsidRPr="00A6742B">
              <w:t>ben Lerngelegenheiten in f</w:t>
            </w:r>
            <w:r w:rsidRPr="00A6742B">
              <w:t>ä</w:t>
            </w:r>
            <w:r w:rsidRPr="00A6742B">
              <w:t xml:space="preserve">cherübergreifender und </w:t>
            </w:r>
          </w:p>
          <w:p w14:paraId="45F14313" w14:textId="668F6C40" w:rsidR="00636B78" w:rsidRPr="00A6742B" w:rsidRDefault="00312F8A" w:rsidP="00C5080A">
            <w:pPr>
              <w:pStyle w:val="Tabellentext"/>
            </w:pPr>
            <w:r>
              <w:t>-</w:t>
            </w:r>
            <w:r w:rsidR="00636B78" w:rsidRPr="00A6742B">
              <w:t>verbindender Form.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3A70818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EE528A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E15F7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F7DA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2B2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6DA68959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4FD64" w14:textId="77777777" w:rsidR="00636B78" w:rsidRPr="00A6742B" w:rsidRDefault="00636B78" w:rsidP="00C5080A">
            <w:pPr>
              <w:pStyle w:val="Tabellentext"/>
            </w:pPr>
            <w:r>
              <w:t>Schülerinnen und Schüler e</w:t>
            </w:r>
            <w:r>
              <w:t>r</w:t>
            </w:r>
            <w:r>
              <w:t>halten Gelegenheit grundl</w:t>
            </w:r>
            <w:r>
              <w:t>e</w:t>
            </w:r>
            <w:r>
              <w:t>gende fachliche Konzepte zu verstehen.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7A9C935" w14:textId="77777777" w:rsidR="00636B78" w:rsidRPr="00EF1E74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98D4F7" w14:textId="77777777" w:rsidR="00636B78" w:rsidRPr="00EF1E74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2ED1FC" w14:textId="77777777" w:rsidR="00636B78" w:rsidRPr="00EF1E74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8A9C" w14:textId="77777777" w:rsidR="00636B78" w:rsidRPr="00EF1E74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93F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6D02911D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A82A2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 ke</w:t>
            </w:r>
            <w:r w:rsidRPr="00A6742B">
              <w:t>n</w:t>
            </w:r>
            <w:r w:rsidRPr="00A6742B">
              <w:t xml:space="preserve">nen vereinbarte Zeiten für die Erledigung ihrer Aufgaben. 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B422139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014D2C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FA383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39B0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15E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7A70F4FF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70F47" w14:textId="77777777" w:rsidR="00636B78" w:rsidRPr="00A6742B" w:rsidRDefault="00636B78" w:rsidP="00C5080A">
            <w:pPr>
              <w:pStyle w:val="Tabellentext"/>
            </w:pPr>
            <w:r w:rsidRPr="00A6742B">
              <w:t>In die Lernzeiten sind Bew</w:t>
            </w:r>
            <w:r w:rsidRPr="00A6742B">
              <w:t>e</w:t>
            </w:r>
            <w:r w:rsidRPr="00A6742B">
              <w:t>gungspausen entsprechend den individuellen Aktivität</w:t>
            </w:r>
            <w:r w:rsidRPr="00A6742B">
              <w:t>s</w:t>
            </w:r>
            <w:r w:rsidRPr="00A6742B">
              <w:t>rhythmen integriert.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A11D881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ABB22A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DEE546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9D8C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C03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2FB01D79" w14:textId="77777777" w:rsidTr="00C5080A">
        <w:trPr>
          <w:cantSplit/>
          <w:trHeight w:val="784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689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 we</w:t>
            </w:r>
            <w:r w:rsidRPr="00A6742B">
              <w:t>r</w:t>
            </w:r>
            <w:r w:rsidRPr="00A6742B">
              <w:t>den dabei unterstützt, zu e</w:t>
            </w:r>
            <w:r w:rsidRPr="00A6742B">
              <w:t>r</w:t>
            </w:r>
            <w:r w:rsidRPr="00A6742B">
              <w:t>kennen, welche Aufgaben sie bereits bearbeiten können.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6B6497" w14:textId="77777777" w:rsidR="00636B78" w:rsidRPr="00636B78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FEC135" w14:textId="77777777" w:rsidR="00636B78" w:rsidRPr="00636B78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46EB9C" w14:textId="77777777" w:rsidR="00636B78" w:rsidRPr="00636B78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CC50" w14:textId="77777777" w:rsidR="00636B78" w:rsidRPr="00636B78" w:rsidRDefault="00636B78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0A8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5A587B32" w14:textId="77777777" w:rsidTr="00C5080A">
        <w:trPr>
          <w:cantSplit/>
          <w:trHeight w:val="784"/>
        </w:trPr>
        <w:tc>
          <w:tcPr>
            <w:tcW w:w="1900" w:type="pct"/>
            <w:vAlign w:val="center"/>
          </w:tcPr>
          <w:p w14:paraId="2335FA5F" w14:textId="77777777" w:rsidR="00636B78" w:rsidRPr="00A6742B" w:rsidRDefault="00636B78" w:rsidP="00C5080A">
            <w:pPr>
              <w:pStyle w:val="Tabellentext"/>
            </w:pPr>
            <w:r w:rsidRPr="00A6742B">
              <w:lastRenderedPageBreak/>
              <w:t>Schülerinnen und Schüler e</w:t>
            </w:r>
            <w:r w:rsidRPr="00A6742B">
              <w:t>r</w:t>
            </w:r>
            <w:r w:rsidRPr="00A6742B">
              <w:t>halten Tipps und Anleitung, wie sie ihre Stärken und Schwächen entdecken können.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8D2E128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14A2C7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B5B809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01F8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3BF2529F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5B09FEE1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636EA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Schüler, die zügig arbeiten, erhalten indiv</w:t>
            </w:r>
            <w:r w:rsidRPr="00A6742B">
              <w:t>i</w:t>
            </w:r>
            <w:r w:rsidRPr="00A6742B">
              <w:t>duelle Anreize (freie Wahl z.B. zwischen Freizeit, selbstg</w:t>
            </w:r>
            <w:r w:rsidRPr="00A6742B">
              <w:t>e</w:t>
            </w:r>
            <w:r w:rsidRPr="00A6742B">
              <w:t>suchten Aufgaben, Unterstü</w:t>
            </w:r>
            <w:r w:rsidRPr="00A6742B">
              <w:t>t</w:t>
            </w:r>
            <w:r w:rsidRPr="00A6742B">
              <w:t>zung von Mitschülerinnen und Mitschülern, Knobeleien,…).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205991C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CF9971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3E6ED2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684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42F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0405A137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E0794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 kö</w:t>
            </w:r>
            <w:r w:rsidRPr="00A6742B">
              <w:t>n</w:t>
            </w:r>
            <w:r w:rsidRPr="00A6742B">
              <w:t>nen ihr wöchentliches Arbeit</w:t>
            </w:r>
            <w:r w:rsidRPr="00A6742B">
              <w:t>s</w:t>
            </w:r>
            <w:r w:rsidRPr="00A6742B">
              <w:t>programm eigenständig planen und umsetzen.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465A963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1FEEBD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16B63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D84F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C5C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1B04D2BB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A5C7C" w14:textId="77777777" w:rsidR="00636B78" w:rsidRPr="00A6742B" w:rsidDel="00AF0CDE" w:rsidRDefault="00636B78" w:rsidP="00C5080A">
            <w:pPr>
              <w:pStyle w:val="Tabellentext"/>
            </w:pPr>
            <w:r w:rsidRPr="00A6742B">
              <w:t>Die Sitzordnung während der Lernzeit wird den pädagog</w:t>
            </w:r>
            <w:r w:rsidRPr="00A6742B">
              <w:t>i</w:t>
            </w:r>
            <w:r w:rsidRPr="00A6742B">
              <w:t>schen Absichten und Erforde</w:t>
            </w:r>
            <w:r w:rsidRPr="00A6742B">
              <w:t>r</w:t>
            </w:r>
            <w:r w:rsidRPr="00A6742B">
              <w:t>nissen angepasst.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42AAF20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8D53AB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CF7E58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CACA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289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2995B523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E555" w14:textId="77777777" w:rsidR="00636B78" w:rsidRPr="00A6742B" w:rsidRDefault="00636B78" w:rsidP="00C5080A">
            <w:pPr>
              <w:pStyle w:val="Tabellentext"/>
            </w:pPr>
            <w:r w:rsidRPr="00A6742B">
              <w:t>Die Gruppenzusammense</w:t>
            </w:r>
            <w:r w:rsidRPr="00A6742B">
              <w:t>t</w:t>
            </w:r>
            <w:r w:rsidRPr="00A6742B">
              <w:t>zung/-größe berücksichtigt die individuellen Lebens- und Lernsituationen der Schüleri</w:t>
            </w:r>
            <w:r w:rsidRPr="00A6742B">
              <w:t>n</w:t>
            </w:r>
            <w:r w:rsidRPr="00A6742B">
              <w:t xml:space="preserve">nen und Schüler. 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D12B8BC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45C962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4B7A3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C39A3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21E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1C3936C8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DC43A" w14:textId="77777777" w:rsidR="00636B78" w:rsidRPr="00A6742B" w:rsidRDefault="00636B78" w:rsidP="00C5080A">
            <w:pPr>
              <w:pStyle w:val="Tabellentext"/>
            </w:pPr>
            <w:r w:rsidRPr="00A6742B">
              <w:t>Nach Bedarf werden innerhalb der Lernzeiten kleine Gruppen gebildet.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A3DC115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251E90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1275A6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142E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F5C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36B78" w:rsidRPr="00B70199" w14:paraId="1B97B195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21F84" w14:textId="77777777" w:rsidR="00636B78" w:rsidRPr="00A6742B" w:rsidRDefault="00636B78" w:rsidP="00C5080A">
            <w:pPr>
              <w:pStyle w:val="Tabellentext"/>
            </w:pPr>
            <w:r w:rsidRPr="00A6742B">
              <w:t>Schülerinnen und Schüler kö</w:t>
            </w:r>
            <w:r w:rsidRPr="00A6742B">
              <w:t>n</w:t>
            </w:r>
            <w:r w:rsidRPr="00A6742B">
              <w:t>nen ihre Arbeit(-</w:t>
            </w:r>
            <w:proofErr w:type="spellStart"/>
            <w:r w:rsidRPr="00A6742B">
              <w:t>szeiten</w:t>
            </w:r>
            <w:proofErr w:type="spellEnd"/>
            <w:r w:rsidRPr="00A6742B">
              <w:t>) selbstständig einteilen.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2401053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BF2647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2C61BD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E515F" w14:textId="77777777" w:rsidR="00636B78" w:rsidRPr="00EF1E74" w:rsidRDefault="00636B7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ED1" w14:textId="77777777" w:rsidR="00636B78" w:rsidRPr="00B70199" w:rsidRDefault="00636B7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7982A770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1B59F" w14:textId="77777777" w:rsidR="00165B38" w:rsidRPr="00A6742B" w:rsidRDefault="00165B38" w:rsidP="00C5080A">
            <w:pPr>
              <w:pStyle w:val="Tabellentext"/>
            </w:pPr>
            <w:r w:rsidRPr="00A6742B">
              <w:t>Schülerinnen und Schüler a</w:t>
            </w:r>
            <w:r w:rsidRPr="00A6742B">
              <w:t>r</w:t>
            </w:r>
            <w:r w:rsidRPr="00A6742B">
              <w:t>beiten an Aufgaben z.B. in Form von Wochenaufgaben, Aufgabenplänen, Arbeit in Pr</w:t>
            </w:r>
            <w:r w:rsidRPr="00A6742B">
              <w:t>o</w:t>
            </w:r>
            <w:r w:rsidRPr="00A6742B">
              <w:t>jekten, Langzeitaufgaben</w:t>
            </w:r>
            <w:r>
              <w:t>, Kompetenzrastern.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D18EBE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E0424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188E3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1B98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9BA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46BA0DEB" w14:textId="77777777" w:rsidTr="00C5080A">
        <w:trPr>
          <w:cantSplit/>
        </w:trPr>
        <w:tc>
          <w:tcPr>
            <w:tcW w:w="1900" w:type="pct"/>
            <w:vAlign w:val="center"/>
          </w:tcPr>
          <w:p w14:paraId="0A284C30" w14:textId="77777777" w:rsidR="00165B38" w:rsidRPr="00A6742B" w:rsidRDefault="00165B38" w:rsidP="00C5080A">
            <w:pPr>
              <w:pStyle w:val="Tabellentext"/>
            </w:pPr>
            <w:r w:rsidRPr="00A6742B">
              <w:lastRenderedPageBreak/>
              <w:t>Schülerinnen und Schüler e</w:t>
            </w:r>
            <w:r w:rsidRPr="00A6742B">
              <w:t>r</w:t>
            </w:r>
            <w:r w:rsidRPr="00A6742B">
              <w:t>lernen grundlegende Arbeit</w:t>
            </w:r>
            <w:r w:rsidRPr="00A6742B">
              <w:t>s</w:t>
            </w:r>
            <w:r w:rsidRPr="00A6742B">
              <w:t>techniken.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6FF8D80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E44CF4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69043B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323C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3F9809BA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2557D404" w14:textId="77777777" w:rsidTr="00C5080A">
        <w:trPr>
          <w:cantSplit/>
        </w:trPr>
        <w:tc>
          <w:tcPr>
            <w:tcW w:w="1900" w:type="pct"/>
            <w:vAlign w:val="center"/>
          </w:tcPr>
          <w:p w14:paraId="6E3D36B5" w14:textId="77777777" w:rsidR="00165B38" w:rsidRPr="00A6742B" w:rsidRDefault="00165B38" w:rsidP="00C5080A">
            <w:pPr>
              <w:pStyle w:val="Tabellentext"/>
            </w:pPr>
            <w:r w:rsidRPr="00A6742B">
              <w:t>Schülerinnen und Schüler b</w:t>
            </w:r>
            <w:r w:rsidRPr="00A6742B">
              <w:t>e</w:t>
            </w:r>
            <w:r w:rsidRPr="00A6742B">
              <w:t>kommen eine Anleitung im Gebrauch von Lernmitteln und Informationsmöglichkeiten.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D68C2E7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09E936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44BFE4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70A9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5128CD46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77D75512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4E686" w14:textId="77777777" w:rsidR="00165B38" w:rsidRPr="00A6742B" w:rsidRDefault="00165B38" w:rsidP="00C5080A">
            <w:pPr>
              <w:pStyle w:val="Tabellentext"/>
            </w:pPr>
            <w:r w:rsidRPr="00A6742B">
              <w:t>Schülerinnen und Schüler kö</w:t>
            </w:r>
            <w:r w:rsidRPr="00A6742B">
              <w:t>n</w:t>
            </w:r>
            <w:r w:rsidRPr="00A6742B">
              <w:t>nen selbstbestimmt unter fachspezifischen Gesichtspun</w:t>
            </w:r>
            <w:r w:rsidRPr="00A6742B">
              <w:t>k</w:t>
            </w:r>
            <w:r w:rsidRPr="00A6742B">
              <w:t>ten ihren Lernbegleiter frei wählen.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E2C5BD9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CC8461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FF2A1E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B988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154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3E1F03CD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CDA6A" w14:textId="77777777" w:rsidR="00165B38" w:rsidRPr="00A6742B" w:rsidRDefault="00165B38" w:rsidP="00C5080A">
            <w:pPr>
              <w:pStyle w:val="Tabellentext"/>
            </w:pPr>
            <w:r w:rsidRPr="00A6742B">
              <w:t>Schülerinnen und Schüler kö</w:t>
            </w:r>
            <w:r w:rsidRPr="00A6742B">
              <w:t>n</w:t>
            </w:r>
            <w:r w:rsidRPr="00A6742B">
              <w:t>nen eigenständig Medien und weitere Ressourcen nutzen, um ihre Aufgaben zu bearbe</w:t>
            </w:r>
            <w:r w:rsidRPr="00A6742B">
              <w:t>i</w:t>
            </w:r>
            <w:r w:rsidRPr="00A6742B">
              <w:t>ten.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93413F6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EE9D28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0FEABC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1B05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7CB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65B38" w:rsidRPr="00B70199" w14:paraId="53212619" w14:textId="77777777" w:rsidTr="00C5080A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2A510" w14:textId="77777777" w:rsidR="00165B38" w:rsidRPr="00A6742B" w:rsidRDefault="00165B38" w:rsidP="00C5080A">
            <w:pPr>
              <w:pStyle w:val="Tabellentext"/>
            </w:pPr>
            <w:r w:rsidRPr="00A6742B">
              <w:t>Konzentrationshilfen (z.B. Ma</w:t>
            </w:r>
            <w:r w:rsidRPr="00A6742B">
              <w:t>s</w:t>
            </w:r>
            <w:r w:rsidRPr="00A6742B">
              <w:t>sagebälle,…) dürfen während der Lernzeit genutzt werden.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931932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3A90D1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D2934B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97745" w14:textId="77777777" w:rsidR="00165B38" w:rsidRPr="00EF1E74" w:rsidRDefault="00165B38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F6F" w14:textId="77777777" w:rsidR="00165B38" w:rsidRPr="00B70199" w:rsidRDefault="00165B38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BD2053" w:rsidRPr="00B70199" w14:paraId="46BA5425" w14:textId="77777777" w:rsidTr="003E7DB2">
        <w:trPr>
          <w:cantSplit/>
          <w:trHeight w:val="1020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4EBF" w14:textId="77777777" w:rsidR="00BD2053" w:rsidRPr="00A6742B" w:rsidRDefault="00BD2053" w:rsidP="000436BD">
            <w:pPr>
              <w:pStyle w:val="Tabellentext"/>
            </w:pPr>
            <w:r w:rsidRPr="00A6742B">
              <w:t>Die erledigten Aufgaben we</w:t>
            </w:r>
            <w:r w:rsidRPr="00A6742B">
              <w:t>r</w:t>
            </w:r>
            <w:r w:rsidRPr="00A6742B">
              <w:t>den im Unterricht regelmäßig kontrolliert und gewürdigt.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ED214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DF0D5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8CCB43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7F70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B13" w14:textId="77777777" w:rsidR="00BD2053" w:rsidRPr="00B70199" w:rsidRDefault="00BD2053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FC0E44" w:rsidRPr="00B70199" w14:paraId="2AF9BC59" w14:textId="77777777" w:rsidTr="003E7DB2">
        <w:trPr>
          <w:cantSplit/>
          <w:trHeight w:val="1020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AEAC7" w14:textId="77777777" w:rsidR="00FC0E44" w:rsidRPr="00A6742B" w:rsidRDefault="00FC0E44" w:rsidP="000436BD">
            <w:pPr>
              <w:pStyle w:val="Tabellentext"/>
            </w:pPr>
            <w:r>
              <w:t>Die Ergebnisse der Aufgaben können durch Selbstkontrolle überprüft werden.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7320B07" w14:textId="1AB99DF5" w:rsidR="00FC0E44" w:rsidRPr="00EF1E74" w:rsidRDefault="00FC0E44" w:rsidP="00BD2053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DDECBA" w14:textId="5DED6EE8" w:rsidR="00FC0E44" w:rsidRPr="00EF1E74" w:rsidRDefault="00FC0E44" w:rsidP="00BD2053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CF659A" w14:textId="78C4AF3E" w:rsidR="00FC0E44" w:rsidRPr="00EF1E74" w:rsidRDefault="00FC0E44" w:rsidP="00BD2053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4195" w14:textId="2C83CC1E" w:rsidR="00FC0E44" w:rsidRPr="00EF1E74" w:rsidRDefault="00FC0E44" w:rsidP="00BD2053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0F6" w14:textId="77777777" w:rsidR="00FC0E44" w:rsidRPr="00B70199" w:rsidRDefault="00FC0E4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BD2053" w:rsidRPr="00B70199" w14:paraId="5F48DF7B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B77E6" w14:textId="2B3A4096" w:rsidR="00BD2053" w:rsidRPr="00A6742B" w:rsidRDefault="00BD2053" w:rsidP="00333453">
            <w:pPr>
              <w:pStyle w:val="Tabellentext"/>
            </w:pPr>
            <w:r w:rsidRPr="00A6742B">
              <w:t>Nicht erledigte Aufgaben we</w:t>
            </w:r>
            <w:r w:rsidRPr="00A6742B">
              <w:t>r</w:t>
            </w:r>
            <w:r w:rsidRPr="00A6742B">
              <w:t xml:space="preserve">den </w:t>
            </w:r>
            <w:r w:rsidR="00333453">
              <w:t xml:space="preserve"> ggf</w:t>
            </w:r>
            <w:r w:rsidR="00FC0E44">
              <w:t>.</w:t>
            </w:r>
            <w:r w:rsidR="00333453">
              <w:t xml:space="preserve"> auch nach erneuter Erklärung nachgereicht</w:t>
            </w:r>
            <w:r w:rsidRPr="00A6742B">
              <w:t>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7F39D07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DBF3A8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1F2CE6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6E97" w14:textId="77777777" w:rsidR="00BD2053" w:rsidRPr="00EF1E74" w:rsidRDefault="005E30FA" w:rsidP="00BD205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053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439" w14:textId="77777777" w:rsidR="00BD2053" w:rsidRPr="00B70199" w:rsidRDefault="00BD2053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75AAB921" w14:textId="04B6D502" w:rsidR="00EA62DE" w:rsidRDefault="00EA62DE">
      <w:pPr>
        <w:spacing w:before="0" w:after="200" w:line="276" w:lineRule="auto"/>
        <w:rPr>
          <w:rFonts w:eastAsia="Times New Roman" w:cs="Tahoma"/>
          <w:color w:val="000000"/>
          <w:szCs w:val="24"/>
          <w:lang w:eastAsia="de-DE"/>
        </w:rPr>
      </w:pPr>
    </w:p>
    <w:p w14:paraId="318D0D1E" w14:textId="77777777" w:rsidR="0061375A" w:rsidRDefault="0061375A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0B3D018E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769D907E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319B944" w14:textId="77777777" w:rsidR="00A26F50" w:rsidRDefault="00A26F50">
      <w:pPr>
        <w:spacing w:before="0" w:after="200"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5AF87769" w14:textId="47321C0D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588386A4" w14:textId="77777777" w:rsidTr="003C1726">
        <w:trPr>
          <w:trHeight w:val="397"/>
        </w:trPr>
        <w:tc>
          <w:tcPr>
            <w:tcW w:w="9000" w:type="dxa"/>
          </w:tcPr>
          <w:p w14:paraId="0909D02A" w14:textId="77777777" w:rsidR="003C1726" w:rsidRDefault="003C1726" w:rsidP="003C1726">
            <w:pPr>
              <w:pStyle w:val="berschrift1"/>
              <w:outlineLvl w:val="0"/>
            </w:pPr>
            <w:r>
              <w:t>Kommunikation - Zusammenarbeit</w:t>
            </w:r>
          </w:p>
        </w:tc>
      </w:tr>
    </w:tbl>
    <w:p w14:paraId="48D121F0" w14:textId="77777777" w:rsidR="003C1726" w:rsidRPr="008A26E2" w:rsidRDefault="003C1726" w:rsidP="008A26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43"/>
        <w:gridCol w:w="743"/>
        <w:gridCol w:w="743"/>
        <w:gridCol w:w="743"/>
        <w:gridCol w:w="2786"/>
      </w:tblGrid>
      <w:tr w:rsidR="007C6E84" w:rsidRPr="00B70199" w14:paraId="3F8FA7ED" w14:textId="77777777" w:rsidTr="00750AE5">
        <w:trPr>
          <w:cantSplit/>
          <w:trHeight w:val="280"/>
          <w:tblHeader/>
        </w:trPr>
        <w:tc>
          <w:tcPr>
            <w:tcW w:w="1900" w:type="pct"/>
            <w:vMerge w:val="restart"/>
            <w:shd w:val="clear" w:color="auto" w:fill="D9D9D9" w:themeFill="background1" w:themeFillShade="D9"/>
            <w:vAlign w:val="center"/>
          </w:tcPr>
          <w:p w14:paraId="1A0FBE4B" w14:textId="77777777" w:rsidR="007C6E84" w:rsidRPr="00A6742B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600" w:type="pct"/>
            <w:gridSpan w:val="4"/>
            <w:shd w:val="clear" w:color="auto" w:fill="D9D9D9" w:themeFill="background1" w:themeFillShade="D9"/>
            <w:vAlign w:val="center"/>
          </w:tcPr>
          <w:p w14:paraId="69040F5F" w14:textId="77777777" w:rsidR="007C6E84" w:rsidRPr="009774A9" w:rsidRDefault="007C6E84" w:rsidP="007C6E84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5BCE9E54" w14:textId="77777777" w:rsidR="007C6E84" w:rsidRPr="00B7019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0120D9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500" w:type="pct"/>
            <w:vMerge w:val="restart"/>
            <w:shd w:val="clear" w:color="auto" w:fill="D9D9D9" w:themeFill="background1" w:themeFillShade="D9"/>
            <w:vAlign w:val="center"/>
          </w:tcPr>
          <w:p w14:paraId="209CEF28" w14:textId="77777777" w:rsidR="007C6E84" w:rsidRPr="00B7019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 xml:space="preserve">Bemerkungen </w:t>
            </w:r>
            <w:r w:rsidRPr="009774A9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7C6E84" w:rsidRPr="00B70199" w14:paraId="3E90E4A1" w14:textId="77777777" w:rsidTr="00750AE5">
        <w:trPr>
          <w:cantSplit/>
          <w:trHeight w:val="279"/>
          <w:tblHeader/>
        </w:trPr>
        <w:tc>
          <w:tcPr>
            <w:tcW w:w="1900" w:type="pct"/>
            <w:vMerge/>
            <w:vAlign w:val="center"/>
          </w:tcPr>
          <w:p w14:paraId="0529F323" w14:textId="77777777" w:rsidR="007C6E84" w:rsidRPr="009774A9" w:rsidRDefault="007C6E84" w:rsidP="006F15D5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1367E" w14:textId="77777777" w:rsidR="007C6E84" w:rsidRPr="000120D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6320" w14:textId="77777777" w:rsidR="007C6E84" w:rsidRPr="000120D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BD49" w14:textId="77777777" w:rsidR="007C6E84" w:rsidRPr="000120D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95A55" w14:textId="77777777" w:rsidR="007C6E84" w:rsidRPr="000120D9" w:rsidRDefault="007C6E84" w:rsidP="007C6E84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500" w:type="pct"/>
            <w:vMerge/>
          </w:tcPr>
          <w:p w14:paraId="3ABB4D4A" w14:textId="77777777" w:rsidR="007C6E84" w:rsidRPr="009774A9" w:rsidRDefault="007C6E84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</w:tr>
      <w:tr w:rsidR="007C6E84" w:rsidRPr="00B70199" w14:paraId="414981D0" w14:textId="77777777" w:rsidTr="009C117D">
        <w:trPr>
          <w:cantSplit/>
        </w:trPr>
        <w:tc>
          <w:tcPr>
            <w:tcW w:w="1900" w:type="pct"/>
            <w:vAlign w:val="center"/>
          </w:tcPr>
          <w:p w14:paraId="579FB8AC" w14:textId="63CF519C" w:rsidR="007C6E84" w:rsidRPr="00116A03" w:rsidRDefault="007C6E84" w:rsidP="000436BD">
            <w:pPr>
              <w:pStyle w:val="Tabellentext"/>
            </w:pPr>
            <w:r w:rsidRPr="00116A03">
              <w:t>Lehrkräfte, päda</w:t>
            </w:r>
            <w:r w:rsidR="009C117D">
              <w:t>gogische Fachkräfte, Eltern und</w:t>
            </w:r>
            <w:r w:rsidRPr="00116A03">
              <w:t xml:space="preserve"> Träge</w:t>
            </w:r>
            <w:r w:rsidRPr="00116A03">
              <w:t>r</w:t>
            </w:r>
            <w:r w:rsidRPr="00116A03">
              <w:t>vertreter haben ein gemei</w:t>
            </w:r>
            <w:r w:rsidRPr="00116A03">
              <w:t>n</w:t>
            </w:r>
            <w:r w:rsidRPr="00116A03">
              <w:t>sames Konzept für die Lernze</w:t>
            </w:r>
            <w:r w:rsidRPr="00116A03">
              <w:t>i</w:t>
            </w:r>
            <w:r w:rsidRPr="00116A03">
              <w:t>ten erarbeitet.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vAlign w:val="center"/>
          </w:tcPr>
          <w:p w14:paraId="257C8391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0066D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9358A5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</w:tcBorders>
            <w:vAlign w:val="center"/>
          </w:tcPr>
          <w:p w14:paraId="4EBC6BA3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2D7A20CF" w14:textId="77777777" w:rsidR="007C6E84" w:rsidRPr="00B70199" w:rsidRDefault="007C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50AE5" w:rsidRPr="00B70199" w14:paraId="5B6FAD61" w14:textId="77777777" w:rsidTr="009C117D">
        <w:trPr>
          <w:cantSplit/>
        </w:trPr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14:paraId="3C05CF85" w14:textId="77777777" w:rsidR="00750AE5" w:rsidRPr="00116A03" w:rsidRDefault="00750AE5" w:rsidP="008503FC">
            <w:pPr>
              <w:pStyle w:val="Tabellentext"/>
            </w:pPr>
            <w:r>
              <w:t>Das Konzept wurde in die schulischen Gremien (LK, SK, SV, Schulpflegschaft) eing</w:t>
            </w:r>
            <w:r>
              <w:t>e</w:t>
            </w:r>
            <w:r>
              <w:t>bracht und verabschiedet.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vAlign w:val="center"/>
          </w:tcPr>
          <w:p w14:paraId="435EF660" w14:textId="47CB1DDB" w:rsidR="00750AE5" w:rsidRPr="00EF1E74" w:rsidRDefault="00750AE5" w:rsidP="007C6E84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1E95C5" w14:textId="564522A3" w:rsidR="00750AE5" w:rsidRPr="00EF1E74" w:rsidRDefault="00750AE5" w:rsidP="007C6E84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6478B1" w14:textId="354EBD61" w:rsidR="00750AE5" w:rsidRPr="00EF1E74" w:rsidRDefault="00750AE5" w:rsidP="007C6E84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</w:tcBorders>
            <w:vAlign w:val="center"/>
          </w:tcPr>
          <w:p w14:paraId="214594CE" w14:textId="28C3F6E0" w:rsidR="00750AE5" w:rsidRPr="00EF1E74" w:rsidRDefault="00750AE5" w:rsidP="007C6E84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056A55F1" w14:textId="77777777" w:rsidR="00750AE5" w:rsidRPr="00B70199" w:rsidRDefault="00750AE5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C6E84" w:rsidRPr="00B70199" w14:paraId="46BE0FBF" w14:textId="77777777" w:rsidTr="00750AE5">
        <w:trPr>
          <w:cantSplit/>
        </w:trPr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14:paraId="665B503B" w14:textId="77777777" w:rsidR="007C6E84" w:rsidRPr="00116A03" w:rsidRDefault="007C6E84" w:rsidP="000436BD">
            <w:pPr>
              <w:pStyle w:val="Tabellentext"/>
            </w:pPr>
            <w:r w:rsidRPr="00116A03">
              <w:t>Das Konzept ist Grundlage für die pädagogische Arbeit in di</w:t>
            </w:r>
            <w:r w:rsidRPr="00116A03">
              <w:t>e</w:t>
            </w:r>
            <w:r w:rsidRPr="00116A03">
              <w:t>sem Bereich.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vAlign w:val="center"/>
          </w:tcPr>
          <w:p w14:paraId="5821DA26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BAC12B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914E8A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</w:tcBorders>
            <w:vAlign w:val="center"/>
          </w:tcPr>
          <w:p w14:paraId="497EB549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1CFD915B" w14:textId="77777777" w:rsidR="007C6E84" w:rsidRPr="00B70199" w:rsidRDefault="007C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4B18D91C" w14:textId="77777777" w:rsidTr="00750AE5">
        <w:trPr>
          <w:cantSplit/>
          <w:trHeight w:val="68"/>
        </w:trPr>
        <w:tc>
          <w:tcPr>
            <w:tcW w:w="1900" w:type="pct"/>
            <w:tcBorders>
              <w:bottom w:val="nil"/>
            </w:tcBorders>
            <w:vAlign w:val="center"/>
          </w:tcPr>
          <w:p w14:paraId="046EFB5D" w14:textId="77777777" w:rsidR="00610018" w:rsidRPr="00116A03" w:rsidRDefault="00610018" w:rsidP="000436BD">
            <w:pPr>
              <w:pStyle w:val="Tabellentext"/>
            </w:pPr>
            <w:r w:rsidRPr="00116A03">
              <w:t>Es findet eine Abstimmung zwischen allen an den Lernze</w:t>
            </w:r>
            <w:r w:rsidRPr="00116A03">
              <w:t>i</w:t>
            </w:r>
            <w:r w:rsidRPr="00116A03">
              <w:t xml:space="preserve">ten Beteiligten </w:t>
            </w:r>
          </w:p>
        </w:tc>
        <w:tc>
          <w:tcPr>
            <w:tcW w:w="400" w:type="pct"/>
            <w:tcBorders>
              <w:bottom w:val="nil"/>
              <w:right w:val="nil"/>
            </w:tcBorders>
            <w:vAlign w:val="center"/>
          </w:tcPr>
          <w:p w14:paraId="30ADE49F" w14:textId="77777777" w:rsidR="00610018" w:rsidRPr="00EF1E74" w:rsidRDefault="00610018" w:rsidP="007C6E84">
            <w:pPr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vAlign w:val="center"/>
          </w:tcPr>
          <w:p w14:paraId="1A286654" w14:textId="77777777" w:rsidR="00610018" w:rsidRPr="00EF1E74" w:rsidRDefault="00610018" w:rsidP="007C6E84">
            <w:pPr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vAlign w:val="center"/>
          </w:tcPr>
          <w:p w14:paraId="1AEA71B2" w14:textId="77777777" w:rsidR="00610018" w:rsidRPr="00EF1E74" w:rsidRDefault="00610018" w:rsidP="007C6E84">
            <w:pPr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left w:val="nil"/>
              <w:bottom w:val="nil"/>
            </w:tcBorders>
            <w:vAlign w:val="center"/>
          </w:tcPr>
          <w:p w14:paraId="2F187096" w14:textId="77777777" w:rsidR="00610018" w:rsidRPr="00EF1E74" w:rsidRDefault="00610018" w:rsidP="007C6E84">
            <w:pPr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1500" w:type="pct"/>
            <w:vMerge w:val="restart"/>
          </w:tcPr>
          <w:p w14:paraId="57A409CD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2EE3BD20" w14:textId="77777777" w:rsidTr="00750AE5">
        <w:trPr>
          <w:cantSplit/>
          <w:trHeight w:val="65"/>
        </w:trPr>
        <w:tc>
          <w:tcPr>
            <w:tcW w:w="1900" w:type="pct"/>
            <w:tcBorders>
              <w:top w:val="nil"/>
              <w:bottom w:val="nil"/>
            </w:tcBorders>
            <w:vAlign w:val="center"/>
          </w:tcPr>
          <w:p w14:paraId="134DE6A2" w14:textId="77777777" w:rsidR="00610018" w:rsidRPr="00116A03" w:rsidRDefault="00610018" w:rsidP="000436BD">
            <w:pPr>
              <w:pStyle w:val="Tabellentext"/>
            </w:pPr>
            <w:r w:rsidRPr="00116A03">
              <w:t>… regelmäßig,</w:t>
            </w: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14:paraId="2E959810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7508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77DE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</w:tcBorders>
            <w:vAlign w:val="center"/>
          </w:tcPr>
          <w:p w14:paraId="13704FD3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vMerge/>
          </w:tcPr>
          <w:p w14:paraId="56B312C4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54752A64" w14:textId="77777777" w:rsidTr="00750AE5">
        <w:trPr>
          <w:cantSplit/>
          <w:trHeight w:val="65"/>
        </w:trPr>
        <w:tc>
          <w:tcPr>
            <w:tcW w:w="1900" w:type="pct"/>
            <w:tcBorders>
              <w:top w:val="nil"/>
              <w:bottom w:val="nil"/>
            </w:tcBorders>
            <w:vAlign w:val="center"/>
          </w:tcPr>
          <w:p w14:paraId="71DB38E2" w14:textId="77777777" w:rsidR="00610018" w:rsidRPr="00116A03" w:rsidRDefault="00610018" w:rsidP="000436BD">
            <w:pPr>
              <w:pStyle w:val="Tabellentext"/>
            </w:pPr>
            <w:r w:rsidRPr="00116A03">
              <w:t>… über die Organisation,</w:t>
            </w: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14:paraId="02222227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E2F2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34145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</w:tcBorders>
            <w:vAlign w:val="center"/>
          </w:tcPr>
          <w:p w14:paraId="6AEBDF70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vMerge/>
          </w:tcPr>
          <w:p w14:paraId="75E7B0C3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79E5D913" w14:textId="77777777" w:rsidTr="00750AE5">
        <w:trPr>
          <w:cantSplit/>
          <w:trHeight w:val="65"/>
        </w:trPr>
        <w:tc>
          <w:tcPr>
            <w:tcW w:w="1900" w:type="pct"/>
            <w:tcBorders>
              <w:top w:val="nil"/>
              <w:bottom w:val="nil"/>
            </w:tcBorders>
            <w:vAlign w:val="center"/>
          </w:tcPr>
          <w:p w14:paraId="2DE81A6B" w14:textId="77777777" w:rsidR="00610018" w:rsidRPr="00116A03" w:rsidRDefault="00610018" w:rsidP="000436BD">
            <w:pPr>
              <w:pStyle w:val="Tabellentext"/>
            </w:pPr>
            <w:r w:rsidRPr="00116A03">
              <w:t>… über Themen,</w:t>
            </w: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14:paraId="3C4A376A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AE5C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B285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</w:tcBorders>
            <w:vAlign w:val="center"/>
          </w:tcPr>
          <w:p w14:paraId="664293DF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vMerge/>
          </w:tcPr>
          <w:p w14:paraId="232FC002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0BBDF435" w14:textId="77777777" w:rsidTr="00750AE5">
        <w:trPr>
          <w:cantSplit/>
          <w:trHeight w:val="65"/>
        </w:trPr>
        <w:tc>
          <w:tcPr>
            <w:tcW w:w="1900" w:type="pct"/>
            <w:tcBorders>
              <w:top w:val="nil"/>
              <w:bottom w:val="nil"/>
            </w:tcBorders>
            <w:vAlign w:val="center"/>
          </w:tcPr>
          <w:p w14:paraId="01C5B1A1" w14:textId="77777777" w:rsidR="00610018" w:rsidRPr="00116A03" w:rsidRDefault="00610018" w:rsidP="000436BD">
            <w:pPr>
              <w:pStyle w:val="Tabellentext"/>
            </w:pPr>
            <w:r w:rsidRPr="00116A03">
              <w:t>… über die Lernentwicklung einzelner Schülerinnen und Schüler,</w:t>
            </w: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14:paraId="183C2D8E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5FAD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5E72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top w:val="nil"/>
              <w:left w:val="nil"/>
              <w:bottom w:val="nil"/>
            </w:tcBorders>
            <w:vAlign w:val="center"/>
          </w:tcPr>
          <w:p w14:paraId="3636F2C9" w14:textId="77777777" w:rsidR="00610018" w:rsidRPr="00EF1E74" w:rsidRDefault="005E30FA" w:rsidP="00610018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018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vMerge/>
          </w:tcPr>
          <w:p w14:paraId="750CEBC6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610018" w:rsidRPr="00B70199" w14:paraId="3B4EA2E1" w14:textId="77777777" w:rsidTr="00750AE5">
        <w:trPr>
          <w:cantSplit/>
          <w:trHeight w:val="65"/>
        </w:trPr>
        <w:tc>
          <w:tcPr>
            <w:tcW w:w="1900" w:type="pct"/>
            <w:tcBorders>
              <w:top w:val="nil"/>
            </w:tcBorders>
            <w:vAlign w:val="center"/>
          </w:tcPr>
          <w:p w14:paraId="114E50AD" w14:textId="50AA3392" w:rsidR="00610018" w:rsidRPr="00116A03" w:rsidRDefault="00610018" w:rsidP="000436BD">
            <w:pPr>
              <w:pStyle w:val="Tabellentext"/>
            </w:pPr>
            <w:r w:rsidRPr="00116A03">
              <w:t>… statt</w:t>
            </w:r>
            <w:r w:rsidR="009C117D">
              <w:t>.</w:t>
            </w:r>
          </w:p>
        </w:tc>
        <w:tc>
          <w:tcPr>
            <w:tcW w:w="400" w:type="pct"/>
            <w:tcBorders>
              <w:top w:val="nil"/>
              <w:right w:val="nil"/>
            </w:tcBorders>
            <w:vAlign w:val="center"/>
          </w:tcPr>
          <w:p w14:paraId="0479B1E7" w14:textId="4182C41C" w:rsidR="00610018" w:rsidRPr="00EF1E74" w:rsidRDefault="00610018" w:rsidP="00610018">
            <w:pPr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center"/>
          </w:tcPr>
          <w:p w14:paraId="4BAA8F1C" w14:textId="0B651FD4" w:rsidR="00610018" w:rsidRPr="00EF1E74" w:rsidRDefault="00610018" w:rsidP="00610018">
            <w:pPr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center"/>
          </w:tcPr>
          <w:p w14:paraId="6940F4BE" w14:textId="34145747" w:rsidR="00610018" w:rsidRPr="00EF1E74" w:rsidRDefault="00610018" w:rsidP="00610018">
            <w:pPr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</w:tcBorders>
            <w:vAlign w:val="center"/>
          </w:tcPr>
          <w:p w14:paraId="7BFA197A" w14:textId="237AAB8F" w:rsidR="00610018" w:rsidRPr="00EF1E74" w:rsidRDefault="00610018" w:rsidP="00610018">
            <w:pPr>
              <w:jc w:val="center"/>
              <w:rPr>
                <w:szCs w:val="24"/>
              </w:rPr>
            </w:pPr>
          </w:p>
        </w:tc>
        <w:tc>
          <w:tcPr>
            <w:tcW w:w="1500" w:type="pct"/>
            <w:vMerge/>
          </w:tcPr>
          <w:p w14:paraId="44B05235" w14:textId="77777777" w:rsidR="00610018" w:rsidRPr="00B70199" w:rsidRDefault="00610018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350A1481" w14:textId="77777777" w:rsidTr="00C5080A">
        <w:trPr>
          <w:cantSplit/>
        </w:trPr>
        <w:tc>
          <w:tcPr>
            <w:tcW w:w="1900" w:type="pct"/>
            <w:vAlign w:val="center"/>
          </w:tcPr>
          <w:p w14:paraId="7BFDA68F" w14:textId="77777777" w:rsidR="00C24105" w:rsidRPr="00116A03" w:rsidRDefault="00C24105" w:rsidP="00C5080A">
            <w:pPr>
              <w:pStyle w:val="Tabellentext"/>
            </w:pPr>
            <w:r w:rsidRPr="00116A03">
              <w:t>Die Begleitung in Lernzeiten findet in Doppelbesetzung statt.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4CEBC5BE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C0DE55D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C24E460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7E59E434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59949AF8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5DC46D34" w14:textId="77777777" w:rsidTr="00C5080A">
        <w:trPr>
          <w:cantSplit/>
        </w:trPr>
        <w:tc>
          <w:tcPr>
            <w:tcW w:w="1900" w:type="pct"/>
            <w:vAlign w:val="center"/>
          </w:tcPr>
          <w:p w14:paraId="17760185" w14:textId="77777777" w:rsidR="00C24105" w:rsidRPr="00116A03" w:rsidRDefault="00C24105" w:rsidP="00C5080A">
            <w:pPr>
              <w:pStyle w:val="Tabellentext"/>
            </w:pPr>
            <w:r w:rsidRPr="00116A03">
              <w:lastRenderedPageBreak/>
              <w:t>Für die Lernzeiten stehen ko</w:t>
            </w:r>
            <w:r w:rsidRPr="00116A03">
              <w:t>n</w:t>
            </w:r>
            <w:r w:rsidRPr="00116A03">
              <w:t>tinuierlich dieselben Begleiter zur Verfügung.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5251100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1A0A03FF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D47FCB2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1DB5EED7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67986E18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C6E84" w:rsidRPr="00B70199" w14:paraId="4EA91A4D" w14:textId="77777777" w:rsidTr="00750AE5">
        <w:trPr>
          <w:cantSplit/>
        </w:trPr>
        <w:tc>
          <w:tcPr>
            <w:tcW w:w="1900" w:type="pct"/>
            <w:vAlign w:val="center"/>
          </w:tcPr>
          <w:p w14:paraId="52CB7398" w14:textId="77777777" w:rsidR="007C6E84" w:rsidRPr="00116A03" w:rsidRDefault="007C6E84" w:rsidP="000436BD">
            <w:pPr>
              <w:pStyle w:val="Tabellentext"/>
            </w:pPr>
            <w:r w:rsidRPr="00116A03">
              <w:t>Regeln für Lernzeiten werden mit allen Beteiligten einschl. der Schülerinnen und Schüler abgestimmt.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621E7099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4D28A61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C137B2F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7269B301" w14:textId="77777777" w:rsidR="007C6E84" w:rsidRPr="00EF1E74" w:rsidRDefault="005E30FA" w:rsidP="007C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5C053402" w14:textId="77777777" w:rsidR="007C6E84" w:rsidRPr="00B70199" w:rsidRDefault="007C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25E88062" w14:textId="77777777" w:rsidTr="00C5080A">
        <w:trPr>
          <w:cantSplit/>
        </w:trPr>
        <w:tc>
          <w:tcPr>
            <w:tcW w:w="1900" w:type="pct"/>
            <w:vAlign w:val="center"/>
          </w:tcPr>
          <w:p w14:paraId="761A6035" w14:textId="77777777" w:rsidR="00C24105" w:rsidRPr="00116A03" w:rsidRDefault="00C24105" w:rsidP="00C5080A">
            <w:pPr>
              <w:pStyle w:val="Tabellentext"/>
            </w:pPr>
            <w:r>
              <w:t>Bei schwierigen Situationen in den Lernzeiten gibt es im Team (z.B. Kollegium, Fac</w:t>
            </w:r>
            <w:r>
              <w:t>h</w:t>
            </w:r>
            <w:r>
              <w:t>konferenz, Jahrgangsteam, Kooperationspartner,…) g</w:t>
            </w:r>
            <w:r>
              <w:t>e</w:t>
            </w:r>
            <w:r>
              <w:t>genseitige Hilfestellungen und Unterstützung.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6CE9CB89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60323164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09DB574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3D46DABD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624255F5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3E0C3E98" w14:textId="77777777" w:rsidTr="00C5080A">
        <w:trPr>
          <w:cantSplit/>
        </w:trPr>
        <w:tc>
          <w:tcPr>
            <w:tcW w:w="1900" w:type="pct"/>
            <w:vAlign w:val="center"/>
          </w:tcPr>
          <w:p w14:paraId="3886EE1F" w14:textId="77777777" w:rsidR="00C24105" w:rsidRPr="00116A03" w:rsidRDefault="00C24105" w:rsidP="00C5080A">
            <w:pPr>
              <w:pStyle w:val="Tabellentext"/>
            </w:pPr>
            <w:r w:rsidRPr="00116A03">
              <w:t>Es gibt schriftliche Rückme</w:t>
            </w:r>
            <w:r w:rsidRPr="00116A03">
              <w:t>l</w:t>
            </w:r>
            <w:r w:rsidRPr="00116A03">
              <w:t>dungen aus den Lernzeiten außerhalb der Unterrichtszeit über einzelne Schülerinnen und Schüler an die beteiligten Lehrkräfte.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B69FF38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1C70C6A9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D820787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7067A07B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528471BD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1B94CA9E" w14:textId="77777777" w:rsidTr="00C5080A">
        <w:trPr>
          <w:cantSplit/>
        </w:trPr>
        <w:tc>
          <w:tcPr>
            <w:tcW w:w="1900" w:type="pct"/>
            <w:vAlign w:val="center"/>
          </w:tcPr>
          <w:p w14:paraId="7864AFE3" w14:textId="77777777" w:rsidR="00C24105" w:rsidRPr="00116A03" w:rsidRDefault="00C24105" w:rsidP="00C5080A">
            <w:pPr>
              <w:pStyle w:val="Tabellentext"/>
            </w:pPr>
            <w:r w:rsidRPr="00116A03">
              <w:t>Von den Lehrkräften gibt es gezielte Hinweise für die B</w:t>
            </w:r>
            <w:r w:rsidRPr="00116A03">
              <w:t>e</w:t>
            </w:r>
            <w:r w:rsidRPr="00116A03">
              <w:t>gleitkräfte, worauf sie in Ler</w:t>
            </w:r>
            <w:r w:rsidRPr="00116A03">
              <w:t>n</w:t>
            </w:r>
            <w:r w:rsidRPr="00116A03">
              <w:t>zeiten bei einzelnen Schüleri</w:t>
            </w:r>
            <w:r w:rsidRPr="00116A03">
              <w:t>n</w:t>
            </w:r>
            <w:r w:rsidRPr="00116A03">
              <w:t>nen und Schülern achten so</w:t>
            </w:r>
            <w:r w:rsidRPr="00116A03">
              <w:t>l</w:t>
            </w:r>
            <w:r w:rsidRPr="00116A03">
              <w:t>len.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49BC7D4B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F1F7A64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5A7277E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08A2EC76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6D561C9E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3AA69931" w14:textId="77777777" w:rsidTr="00C5080A">
        <w:trPr>
          <w:cantSplit/>
        </w:trPr>
        <w:tc>
          <w:tcPr>
            <w:tcW w:w="1900" w:type="pct"/>
            <w:vAlign w:val="center"/>
          </w:tcPr>
          <w:p w14:paraId="3A623ABA" w14:textId="679D06E0" w:rsidR="00C24105" w:rsidRPr="00116A03" w:rsidRDefault="00C24105" w:rsidP="00C5080A">
            <w:pPr>
              <w:pStyle w:val="Tabellentext"/>
            </w:pPr>
            <w:r w:rsidRPr="00116A03">
              <w:t>Über den Lern- und Leistung</w:t>
            </w:r>
            <w:r w:rsidRPr="00116A03">
              <w:t>s</w:t>
            </w:r>
            <w:r w:rsidRPr="00116A03">
              <w:t>stand einzelner Schülerinnen und Schüler sind die Lernzeit-Begleiter – soweit erfor</w:t>
            </w:r>
            <w:r w:rsidR="00312F8A">
              <w:t xml:space="preserve">derlich und datenschutzkonform </w:t>
            </w:r>
            <w:r w:rsidR="00312F8A" w:rsidRPr="00116A03">
              <w:t xml:space="preserve">– </w:t>
            </w:r>
            <w:r w:rsidRPr="00116A03">
              <w:t>i</w:t>
            </w:r>
            <w:r w:rsidRPr="00116A03">
              <w:t>n</w:t>
            </w:r>
            <w:r w:rsidRPr="00116A03">
              <w:t>formiert.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6573B767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34FCF59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7D25682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6B4D9683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1A93FEE7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47C3A298" w14:textId="77777777" w:rsidTr="00C5080A">
        <w:trPr>
          <w:cantSplit/>
        </w:trPr>
        <w:tc>
          <w:tcPr>
            <w:tcW w:w="1900" w:type="pct"/>
            <w:vAlign w:val="center"/>
          </w:tcPr>
          <w:p w14:paraId="3691D38D" w14:textId="01FCC6D7" w:rsidR="00C24105" w:rsidRPr="00116A03" w:rsidRDefault="00C24105" w:rsidP="00C5080A">
            <w:pPr>
              <w:pStyle w:val="Tabellentext"/>
            </w:pPr>
            <w:r w:rsidRPr="00116A03">
              <w:lastRenderedPageBreak/>
              <w:t>Über andere den Lernprozess einzelner Schülerinnen und Schüler beeinflussende Fakt</w:t>
            </w:r>
            <w:r w:rsidRPr="00116A03">
              <w:t>o</w:t>
            </w:r>
            <w:r w:rsidRPr="00116A03">
              <w:t>ren und Umstände sind die Lernzeit-Begleiter – soweit e</w:t>
            </w:r>
            <w:r w:rsidRPr="00116A03">
              <w:t>r</w:t>
            </w:r>
            <w:r w:rsidRPr="00116A03">
              <w:t>forderlich und datenschutzko</w:t>
            </w:r>
            <w:r w:rsidRPr="00116A03">
              <w:t>n</w:t>
            </w:r>
            <w:r w:rsidRPr="00116A03">
              <w:t xml:space="preserve">form </w:t>
            </w:r>
            <w:r w:rsidR="00312F8A">
              <w:t>–</w:t>
            </w:r>
            <w:r w:rsidRPr="00116A03">
              <w:t xml:space="preserve"> informiert.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136D8E22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6CF273E2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C549485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43D2900D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7FED2579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10681F3C" w14:textId="77777777" w:rsidTr="00C5080A">
        <w:trPr>
          <w:cantSplit/>
        </w:trPr>
        <w:tc>
          <w:tcPr>
            <w:tcW w:w="1900" w:type="pct"/>
            <w:vAlign w:val="center"/>
          </w:tcPr>
          <w:p w14:paraId="1ECF64DC" w14:textId="77777777" w:rsidR="00C24105" w:rsidRPr="00116A03" w:rsidRDefault="00C24105" w:rsidP="00C5080A">
            <w:pPr>
              <w:pStyle w:val="Tabellentext"/>
            </w:pPr>
            <w:r w:rsidRPr="00116A03">
              <w:t>Klassenlehrerinnen und Kla</w:t>
            </w:r>
            <w:r w:rsidRPr="00116A03">
              <w:t>s</w:t>
            </w:r>
            <w:r w:rsidRPr="00116A03">
              <w:t>senlehrer werden ggf. über Auffälligkeiten einzelner Sch</w:t>
            </w:r>
            <w:r w:rsidRPr="00116A03">
              <w:t>ü</w:t>
            </w:r>
            <w:r w:rsidRPr="00116A03">
              <w:t>lerinnen und Schüler mündlich und/oder schriftlich informiert.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155D11FC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E879DA8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3B7F6D9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63859AE0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17937E7C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14B22A00" w14:textId="77777777" w:rsidTr="00C5080A">
        <w:trPr>
          <w:cantSplit/>
        </w:trPr>
        <w:tc>
          <w:tcPr>
            <w:tcW w:w="1900" w:type="pct"/>
            <w:vAlign w:val="center"/>
          </w:tcPr>
          <w:p w14:paraId="5C19C79B" w14:textId="77777777" w:rsidR="00C24105" w:rsidRPr="00116A03" w:rsidRDefault="00C24105" w:rsidP="00C5080A">
            <w:pPr>
              <w:pStyle w:val="Tabellentext"/>
            </w:pPr>
            <w:r w:rsidRPr="00116A03">
              <w:t>Schülerinnen und Schüler we</w:t>
            </w:r>
            <w:r w:rsidRPr="00116A03">
              <w:t>r</w:t>
            </w:r>
            <w:r w:rsidRPr="00116A03">
              <w:t>den über Auffälligkeiten (St</w:t>
            </w:r>
            <w:r w:rsidRPr="00116A03">
              <w:t>ö</w:t>
            </w:r>
            <w:r w:rsidRPr="00116A03">
              <w:t>rungen, Arbeitsverweig</w:t>
            </w:r>
            <w:r w:rsidRPr="00116A03">
              <w:t>e</w:t>
            </w:r>
            <w:r w:rsidRPr="00116A03">
              <w:t xml:space="preserve">rung,…) vor, während und nach der Lernzeit mündlich und/oder schriftlich informiert. 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vAlign w:val="center"/>
          </w:tcPr>
          <w:p w14:paraId="640B6C1C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3F501B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0DECC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</w:tcBorders>
            <w:vAlign w:val="center"/>
          </w:tcPr>
          <w:p w14:paraId="1B9FFA6C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6356D18E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4AFE419F" w14:textId="77777777" w:rsidTr="00C5080A">
        <w:trPr>
          <w:cantSplit/>
        </w:trPr>
        <w:tc>
          <w:tcPr>
            <w:tcW w:w="1900" w:type="pct"/>
            <w:vAlign w:val="center"/>
          </w:tcPr>
          <w:p w14:paraId="6E5D56DF" w14:textId="6F44F6E8" w:rsidR="00C24105" w:rsidRPr="00116A03" w:rsidRDefault="00C24105" w:rsidP="00C5080A">
            <w:pPr>
              <w:pStyle w:val="Tabellentext"/>
            </w:pPr>
            <w:r>
              <w:t>Mit Eltern und Schülerinnen und Schülern sowie Klassenle</w:t>
            </w:r>
            <w:r>
              <w:t>i</w:t>
            </w:r>
            <w:r>
              <w:t xml:space="preserve">tungen </w:t>
            </w:r>
            <w:r w:rsidR="00E81F28">
              <w:t xml:space="preserve">und Fachkräften </w:t>
            </w:r>
            <w:r>
              <w:t>we</w:t>
            </w:r>
            <w:r>
              <w:t>r</w:t>
            </w:r>
            <w:r>
              <w:t>den Möglichkeiten der Verha</w:t>
            </w:r>
            <w:r>
              <w:t>l</w:t>
            </w:r>
            <w:r>
              <w:t>tensänderungen thematisiert und Lösungsmöglichkeiten für die Arbeit in den Lernzeiten besprochen.</w:t>
            </w:r>
          </w:p>
        </w:tc>
        <w:tc>
          <w:tcPr>
            <w:tcW w:w="400" w:type="pct"/>
            <w:tcBorders>
              <w:bottom w:val="single" w:sz="4" w:space="0" w:color="auto"/>
              <w:right w:val="nil"/>
            </w:tcBorders>
            <w:vAlign w:val="center"/>
          </w:tcPr>
          <w:p w14:paraId="0DDA9822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B1237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C694DB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bottom w:val="single" w:sz="4" w:space="0" w:color="auto"/>
            </w:tcBorders>
            <w:vAlign w:val="center"/>
          </w:tcPr>
          <w:p w14:paraId="7A497D55" w14:textId="77777777" w:rsidR="00C24105" w:rsidRPr="00EF1E74" w:rsidRDefault="00C24105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705A15AB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1E53CA22" w14:textId="77777777" w:rsidTr="00C5080A">
        <w:trPr>
          <w:cantSplit/>
        </w:trPr>
        <w:tc>
          <w:tcPr>
            <w:tcW w:w="1900" w:type="pct"/>
            <w:vAlign w:val="center"/>
          </w:tcPr>
          <w:p w14:paraId="7BCCF1E7" w14:textId="77777777" w:rsidR="00C24105" w:rsidRPr="00116A03" w:rsidRDefault="00C24105" w:rsidP="00C5080A">
            <w:pPr>
              <w:pStyle w:val="Tabellentext"/>
            </w:pPr>
            <w:r w:rsidRPr="00116A03">
              <w:t>Eltern werden ggf. über Auffä</w:t>
            </w:r>
            <w:r w:rsidRPr="00116A03">
              <w:t>l</w:t>
            </w:r>
            <w:r w:rsidRPr="00116A03">
              <w:t>ligkeiten (Störungen, Arbeit</w:t>
            </w:r>
            <w:r w:rsidRPr="00116A03">
              <w:t>s</w:t>
            </w:r>
            <w:r w:rsidRPr="00116A03">
              <w:t>verweigerung,…) ihrer Kinder mündlich und/oder schriftlich informiert.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00692714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D0CDCFE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186D4FD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3CA5D889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4170C574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C24105" w:rsidRPr="00B70199" w14:paraId="244093D0" w14:textId="77777777" w:rsidTr="00C5080A">
        <w:trPr>
          <w:cantSplit/>
        </w:trPr>
        <w:tc>
          <w:tcPr>
            <w:tcW w:w="1900" w:type="pct"/>
            <w:vAlign w:val="center"/>
          </w:tcPr>
          <w:p w14:paraId="1913A6E5" w14:textId="77777777" w:rsidR="00C24105" w:rsidRPr="00116A03" w:rsidRDefault="00C24105" w:rsidP="00C5080A">
            <w:pPr>
              <w:pStyle w:val="Tabellentext"/>
            </w:pPr>
            <w:r w:rsidRPr="00116A03">
              <w:t>Die Arbeitsmaterialien, die für die Bearbeitung der Aufgaben in den Lernzeiten erforderlich sind, sind vertraut und z</w:t>
            </w:r>
            <w:r w:rsidRPr="00116A03">
              <w:t>u</w:t>
            </w:r>
            <w:r w:rsidRPr="00116A03">
              <w:t>gänglich.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1F65E48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38BC7C0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47AD131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16B8005F" w14:textId="77777777" w:rsidR="00C24105" w:rsidRPr="00EF1E74" w:rsidRDefault="00C24105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</w:tcPr>
          <w:p w14:paraId="2BF2FF80" w14:textId="77777777" w:rsidR="00C24105" w:rsidRPr="00B70199" w:rsidRDefault="00C24105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31CBE867" w14:textId="77777777" w:rsidR="006F15D5" w:rsidRDefault="006F15D5" w:rsidP="006F15D5"/>
    <w:p w14:paraId="769F8D35" w14:textId="77777777" w:rsidR="00CD15FC" w:rsidRDefault="00CD15FC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lastRenderedPageBreak/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61F929A1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EBEFD9A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7013B6F0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F5E05A8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50BCA3C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05A2F3A" w14:textId="77777777" w:rsidR="006F15D5" w:rsidRDefault="006F15D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089AA60F" w14:textId="0D6EF5A2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6DE0E8A6" w14:textId="77777777" w:rsidTr="003C1726">
        <w:trPr>
          <w:trHeight w:val="397"/>
        </w:trPr>
        <w:tc>
          <w:tcPr>
            <w:tcW w:w="9000" w:type="dxa"/>
          </w:tcPr>
          <w:p w14:paraId="2FE135FD" w14:textId="77777777" w:rsidR="003C1726" w:rsidRDefault="003C1726" w:rsidP="003C1726">
            <w:pPr>
              <w:pStyle w:val="berschrift2"/>
              <w:outlineLvl w:val="1"/>
            </w:pPr>
            <w:r>
              <w:t>Partizipation</w:t>
            </w:r>
          </w:p>
        </w:tc>
      </w:tr>
    </w:tbl>
    <w:p w14:paraId="684A1BEB" w14:textId="77777777" w:rsidR="003C1726" w:rsidRPr="008A26E2" w:rsidRDefault="003C1726" w:rsidP="008A26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743"/>
        <w:gridCol w:w="743"/>
        <w:gridCol w:w="743"/>
        <w:gridCol w:w="743"/>
        <w:gridCol w:w="2756"/>
      </w:tblGrid>
      <w:tr w:rsidR="00544577" w:rsidRPr="006F15D5" w14:paraId="4A30B039" w14:textId="77777777" w:rsidTr="008A26E2">
        <w:trPr>
          <w:cantSplit/>
          <w:trHeight w:val="280"/>
          <w:tblHeader/>
        </w:trPr>
        <w:tc>
          <w:tcPr>
            <w:tcW w:w="1916" w:type="pct"/>
            <w:vMerge w:val="restart"/>
            <w:shd w:val="clear" w:color="auto" w:fill="D9D9D9" w:themeFill="background1" w:themeFillShade="D9"/>
            <w:vAlign w:val="center"/>
          </w:tcPr>
          <w:p w14:paraId="7E1DEAB2" w14:textId="77777777" w:rsidR="00544577" w:rsidRPr="00A6742B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600" w:type="pct"/>
            <w:gridSpan w:val="4"/>
            <w:shd w:val="clear" w:color="auto" w:fill="D9D9D9" w:themeFill="background1" w:themeFillShade="D9"/>
            <w:vAlign w:val="center"/>
          </w:tcPr>
          <w:p w14:paraId="5CC1B72F" w14:textId="77777777" w:rsidR="00544577" w:rsidRPr="009774A9" w:rsidRDefault="00544577" w:rsidP="00544577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0E9D5E1E" w14:textId="77777777" w:rsidR="00544577" w:rsidRPr="006F15D5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484" w:type="pct"/>
            <w:vMerge w:val="restart"/>
            <w:shd w:val="clear" w:color="auto" w:fill="D9D9D9" w:themeFill="background1" w:themeFillShade="D9"/>
            <w:vAlign w:val="center"/>
          </w:tcPr>
          <w:p w14:paraId="463068C9" w14:textId="77777777" w:rsidR="00544577" w:rsidRPr="006F15D5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9774A9">
              <w:rPr>
                <w:rFonts w:cs="Tahoma"/>
                <w:b/>
                <w:color w:val="000000"/>
                <w:szCs w:val="24"/>
              </w:rPr>
              <w:t xml:space="preserve">Bemerkungen/ </w:t>
            </w:r>
            <w:r w:rsidRPr="009774A9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544577" w:rsidRPr="006F15D5" w14:paraId="0DDBEE88" w14:textId="77777777" w:rsidTr="008A26E2">
        <w:trPr>
          <w:cantSplit/>
          <w:trHeight w:val="279"/>
          <w:tblHeader/>
        </w:trPr>
        <w:tc>
          <w:tcPr>
            <w:tcW w:w="1916" w:type="pct"/>
            <w:vMerge/>
            <w:vAlign w:val="center"/>
          </w:tcPr>
          <w:p w14:paraId="48E5664E" w14:textId="77777777" w:rsidR="00544577" w:rsidRPr="009774A9" w:rsidRDefault="00544577" w:rsidP="006F15D5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291E2" w14:textId="77777777" w:rsidR="00544577" w:rsidRPr="000120D9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352E2" w14:textId="77777777" w:rsidR="00544577" w:rsidRPr="000120D9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F8264" w14:textId="77777777" w:rsidR="00544577" w:rsidRPr="000120D9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A0B73" w14:textId="77777777" w:rsidR="00544577" w:rsidRPr="000120D9" w:rsidRDefault="00544577" w:rsidP="00544577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484" w:type="pct"/>
            <w:vMerge/>
          </w:tcPr>
          <w:p w14:paraId="4D95FB71" w14:textId="77777777" w:rsidR="00544577" w:rsidRPr="009774A9" w:rsidRDefault="00544577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</w:tr>
      <w:tr w:rsidR="00544577" w:rsidRPr="006F15D5" w14:paraId="47B5DF24" w14:textId="77777777" w:rsidTr="008A26E2">
        <w:trPr>
          <w:cantSplit/>
        </w:trPr>
        <w:tc>
          <w:tcPr>
            <w:tcW w:w="1916" w:type="pct"/>
            <w:vAlign w:val="center"/>
          </w:tcPr>
          <w:p w14:paraId="495A7EAB" w14:textId="77777777" w:rsidR="00544577" w:rsidRPr="00116A03" w:rsidRDefault="00544577" w:rsidP="000436BD">
            <w:pPr>
              <w:pStyle w:val="Tabellentext"/>
            </w:pPr>
            <w:r w:rsidRPr="00116A03">
              <w:t>Schülerinnen und Schüler we</w:t>
            </w:r>
            <w:r w:rsidRPr="00116A03">
              <w:t>r</w:t>
            </w:r>
            <w:r w:rsidRPr="00116A03">
              <w:t>den an der Erstellung des Ko</w:t>
            </w:r>
            <w:r w:rsidRPr="00116A03">
              <w:t>n</w:t>
            </w:r>
            <w:r w:rsidRPr="00116A03">
              <w:t>zeptes der Lernzeiten beteiligt.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FBA46DB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183D0625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82170F6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35F77E0F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72ABE67B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40452EBC" w14:textId="77777777" w:rsidTr="008A26E2">
        <w:trPr>
          <w:cantSplit/>
        </w:trPr>
        <w:tc>
          <w:tcPr>
            <w:tcW w:w="1916" w:type="pct"/>
            <w:vAlign w:val="center"/>
          </w:tcPr>
          <w:p w14:paraId="273E35A1" w14:textId="77777777" w:rsidR="00544577" w:rsidRPr="00116A03" w:rsidRDefault="00544577" w:rsidP="000436BD">
            <w:pPr>
              <w:pStyle w:val="Tabellentext"/>
            </w:pPr>
            <w:r w:rsidRPr="00116A03">
              <w:t>Schülerinnen und Schüler we</w:t>
            </w:r>
            <w:r w:rsidRPr="00116A03">
              <w:t>r</w:t>
            </w:r>
            <w:r w:rsidRPr="00116A03">
              <w:t>den an der Organisation der Lernzeiten beteiligt.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189C3B41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3C99F751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9B1BBEF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3283B40A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019EB2FC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4965C067" w14:textId="77777777" w:rsidTr="008A26E2">
        <w:trPr>
          <w:cantSplit/>
        </w:trPr>
        <w:tc>
          <w:tcPr>
            <w:tcW w:w="1916" w:type="pct"/>
            <w:vAlign w:val="center"/>
          </w:tcPr>
          <w:p w14:paraId="391EBD30" w14:textId="77777777" w:rsidR="00544577" w:rsidRPr="00116A03" w:rsidRDefault="00544577" w:rsidP="000436BD">
            <w:pPr>
              <w:pStyle w:val="Tabellentext"/>
            </w:pPr>
            <w:r w:rsidRPr="00116A03">
              <w:t>Detaillierte Regeln zu den Lernzeiten werden mit den Schülerinnen und Schülern a</w:t>
            </w:r>
            <w:r w:rsidRPr="00116A03">
              <w:t>b</w:t>
            </w:r>
            <w:r w:rsidRPr="00116A03">
              <w:t>gestimmt und vereinbart.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6B4CA60A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68AB209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1DCEC65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5365B289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7F7F156C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2E970934" w14:textId="77777777" w:rsidTr="008A26E2">
        <w:trPr>
          <w:cantSplit/>
        </w:trPr>
        <w:tc>
          <w:tcPr>
            <w:tcW w:w="1916" w:type="pct"/>
            <w:vAlign w:val="center"/>
          </w:tcPr>
          <w:p w14:paraId="5F93061C" w14:textId="77777777" w:rsidR="00544577" w:rsidRPr="00116A03" w:rsidRDefault="00544577" w:rsidP="000436BD">
            <w:pPr>
              <w:pStyle w:val="Tabellentext"/>
            </w:pPr>
            <w:r w:rsidRPr="00116A03">
              <w:t>Für alle Schülerinnen und Schüler gibt es Informationen über die Inhalte und Funktion der Lernzeiten.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65E4015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8CD2C4A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228D16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32F51615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7F5D0508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4918855E" w14:textId="77777777" w:rsidTr="008A26E2">
        <w:trPr>
          <w:cantSplit/>
        </w:trPr>
        <w:tc>
          <w:tcPr>
            <w:tcW w:w="1916" w:type="pct"/>
            <w:vAlign w:val="center"/>
          </w:tcPr>
          <w:p w14:paraId="7348EF1F" w14:textId="77777777" w:rsidR="00544577" w:rsidRPr="00116A03" w:rsidRDefault="00544577" w:rsidP="000436BD">
            <w:pPr>
              <w:pStyle w:val="Tabellentext"/>
            </w:pPr>
            <w:r w:rsidRPr="00116A03">
              <w:t>Für alle Schülerinnen und Schüler gibt es Möglichkeiten, Rückmeldungen an die weit</w:t>
            </w:r>
            <w:r w:rsidRPr="00116A03">
              <w:t>e</w:t>
            </w:r>
            <w:r w:rsidRPr="00116A03">
              <w:t>ren Beteiligten zu geben.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500A734B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3BF5E7FA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63D13297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6B8EC3B6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5EF71CCB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1D291C7D" w14:textId="77777777" w:rsidTr="008A26E2">
        <w:trPr>
          <w:cantSplit/>
        </w:trPr>
        <w:tc>
          <w:tcPr>
            <w:tcW w:w="1916" w:type="pct"/>
            <w:vAlign w:val="center"/>
          </w:tcPr>
          <w:p w14:paraId="4CC13706" w14:textId="77777777" w:rsidR="00544577" w:rsidRPr="00116A03" w:rsidRDefault="00544577" w:rsidP="000436BD">
            <w:pPr>
              <w:pStyle w:val="Tabellentext"/>
            </w:pPr>
            <w:r w:rsidRPr="00116A03">
              <w:t>Eltern werden an der Erste</w:t>
            </w:r>
            <w:r w:rsidRPr="00116A03">
              <w:t>l</w:t>
            </w:r>
            <w:r w:rsidRPr="00116A03">
              <w:t>lung des Konzeptes der Ler</w:t>
            </w:r>
            <w:r w:rsidRPr="00116A03">
              <w:t>n</w:t>
            </w:r>
            <w:r w:rsidRPr="00116A03">
              <w:t>zeiten beteiligt.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B68ACC9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69B9590F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69A7D94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6FD0442B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23D428AC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12955F5E" w14:textId="77777777" w:rsidTr="008A26E2">
        <w:trPr>
          <w:cantSplit/>
        </w:trPr>
        <w:tc>
          <w:tcPr>
            <w:tcW w:w="1916" w:type="pct"/>
            <w:vAlign w:val="center"/>
          </w:tcPr>
          <w:p w14:paraId="4D369E42" w14:textId="77777777" w:rsidR="00544577" w:rsidRPr="00116A03" w:rsidRDefault="00544577" w:rsidP="000436BD">
            <w:pPr>
              <w:pStyle w:val="Tabellentext"/>
            </w:pPr>
            <w:r w:rsidRPr="00116A03">
              <w:t>Für die Eltern gibt es grundl</w:t>
            </w:r>
            <w:r w:rsidRPr="00116A03">
              <w:t>e</w:t>
            </w:r>
            <w:r w:rsidRPr="00116A03">
              <w:t>gende Informationen über die Inhalte und Funktion der Ler</w:t>
            </w:r>
            <w:r w:rsidRPr="00116A03">
              <w:t>n</w:t>
            </w:r>
            <w:r w:rsidRPr="00116A03">
              <w:t>zeiten.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43622251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26CB5D3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62C2B328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625FF2A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15EBCFF3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471BC7E5" w14:textId="77777777" w:rsidTr="008A26E2">
        <w:trPr>
          <w:cantSplit/>
        </w:trPr>
        <w:tc>
          <w:tcPr>
            <w:tcW w:w="1916" w:type="pct"/>
            <w:vAlign w:val="center"/>
          </w:tcPr>
          <w:p w14:paraId="07785492" w14:textId="77777777" w:rsidR="00544577" w:rsidRPr="00116A03" w:rsidRDefault="00544577" w:rsidP="000436BD">
            <w:pPr>
              <w:pStyle w:val="Tabellentext"/>
            </w:pPr>
            <w:r w:rsidRPr="00116A03">
              <w:t>Eltern werden regelmäßig und umfassend über Lernzeiten informiert.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E511A17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862AEE8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CDCF037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42F86A96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4F1DD907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1846787A" w14:textId="77777777" w:rsidTr="008A26E2">
        <w:trPr>
          <w:cantSplit/>
        </w:trPr>
        <w:tc>
          <w:tcPr>
            <w:tcW w:w="1916" w:type="pct"/>
            <w:vAlign w:val="center"/>
          </w:tcPr>
          <w:p w14:paraId="0FD07AAE" w14:textId="77777777" w:rsidR="00544577" w:rsidRPr="00116A03" w:rsidRDefault="00544577" w:rsidP="000436BD">
            <w:pPr>
              <w:pStyle w:val="Tabellentext"/>
            </w:pPr>
            <w:r w:rsidRPr="00116A03">
              <w:lastRenderedPageBreak/>
              <w:t>Eltern können ihre Vorstellu</w:t>
            </w:r>
            <w:r w:rsidRPr="00116A03">
              <w:t>n</w:t>
            </w:r>
            <w:r w:rsidRPr="00116A03">
              <w:t>gen und Wünsche über die Anfertigung von Aufgaben in Lernzeiten einbringen.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4BFF1A8F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14AAC661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6893653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08F60C1C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623B4EAF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308D4ECC" w14:textId="77777777" w:rsidTr="008A26E2">
        <w:trPr>
          <w:cantSplit/>
        </w:trPr>
        <w:tc>
          <w:tcPr>
            <w:tcW w:w="1916" w:type="pct"/>
            <w:vAlign w:val="center"/>
          </w:tcPr>
          <w:p w14:paraId="62889F2F" w14:textId="77777777" w:rsidR="00544577" w:rsidRPr="00116A03" w:rsidRDefault="00544577" w:rsidP="000436BD">
            <w:pPr>
              <w:pStyle w:val="Tabellentext"/>
            </w:pPr>
            <w:r w:rsidRPr="00116A03">
              <w:t>Eltern haben die Möglichkeit, sich mit der Lernzeit-Begleitung über die Lernen</w:t>
            </w:r>
            <w:r w:rsidRPr="00116A03">
              <w:t>t</w:t>
            </w:r>
            <w:r w:rsidRPr="00116A03">
              <w:t>wicklung auszutauschen.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2E4FB72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331136D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4CC31D68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744BEC54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1FB652A5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3D3A7E31" w14:textId="77777777" w:rsidTr="008A26E2">
        <w:trPr>
          <w:cantSplit/>
        </w:trPr>
        <w:tc>
          <w:tcPr>
            <w:tcW w:w="1916" w:type="pct"/>
            <w:vAlign w:val="center"/>
          </w:tcPr>
          <w:p w14:paraId="3814AD32" w14:textId="77777777" w:rsidR="00544577" w:rsidRPr="00116A03" w:rsidRDefault="00544577" w:rsidP="000436BD">
            <w:pPr>
              <w:pStyle w:val="Tabellentext"/>
            </w:pPr>
            <w:r w:rsidRPr="00116A03">
              <w:t>Eltern können kennen lernen, wie in Lernzeiten gearbeitet wird (Besuch, Hospitation).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0C451CC7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26DA7F4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53D1152E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172661E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368591E3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544577" w:rsidRPr="006F15D5" w14:paraId="46037743" w14:textId="77777777" w:rsidTr="008A26E2">
        <w:trPr>
          <w:cantSplit/>
        </w:trPr>
        <w:tc>
          <w:tcPr>
            <w:tcW w:w="1916" w:type="pct"/>
            <w:vAlign w:val="center"/>
          </w:tcPr>
          <w:p w14:paraId="0807F7A5" w14:textId="77777777" w:rsidR="00544577" w:rsidRPr="00116A03" w:rsidRDefault="00544577" w:rsidP="000C09A5">
            <w:pPr>
              <w:pStyle w:val="Tabellentext"/>
            </w:pPr>
            <w:r w:rsidRPr="00116A03">
              <w:t>Ältere bzw. leistungsstärkere Schülerinnen und Schüler we</w:t>
            </w:r>
            <w:r w:rsidRPr="00116A03">
              <w:t>r</w:t>
            </w:r>
            <w:r w:rsidRPr="00116A03">
              <w:t>den zur Unterstützung jüngerer Schülerinnen und Schüler</w:t>
            </w:r>
            <w:r w:rsidR="000C09A5">
              <w:t xml:space="preserve"> </w:t>
            </w:r>
            <w:r w:rsidRPr="00116A03">
              <w:t>ei</w:t>
            </w:r>
            <w:r w:rsidRPr="00116A03">
              <w:t>n</w:t>
            </w:r>
            <w:r w:rsidRPr="00116A03">
              <w:t>gesetzt.</w:t>
            </w:r>
          </w:p>
        </w:tc>
        <w:tc>
          <w:tcPr>
            <w:tcW w:w="400" w:type="pct"/>
            <w:tcBorders>
              <w:right w:val="nil"/>
            </w:tcBorders>
            <w:vAlign w:val="center"/>
          </w:tcPr>
          <w:p w14:paraId="34B42040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7D4610A3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vAlign w:val="center"/>
          </w:tcPr>
          <w:p w14:paraId="03F931CF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</w:tcBorders>
            <w:vAlign w:val="center"/>
          </w:tcPr>
          <w:p w14:paraId="09F87798" w14:textId="77777777" w:rsidR="00544577" w:rsidRPr="00EF1E74" w:rsidRDefault="005E30FA" w:rsidP="00544577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577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84" w:type="pct"/>
          </w:tcPr>
          <w:p w14:paraId="1C10A7D6" w14:textId="77777777" w:rsidR="00544577" w:rsidRPr="006F15D5" w:rsidRDefault="0054457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</w:tbl>
    <w:p w14:paraId="0E0319DD" w14:textId="77777777" w:rsidR="0061375A" w:rsidRDefault="0061375A">
      <w:pPr>
        <w:spacing w:line="276" w:lineRule="auto"/>
        <w:rPr>
          <w:rFonts w:ascii="Arial" w:eastAsia="Times New Roman" w:hAnsi="Arial" w:cs="Tahoma"/>
          <w:color w:val="000000"/>
          <w:szCs w:val="24"/>
          <w:lang w:eastAsia="de-DE"/>
        </w:rPr>
      </w:pPr>
    </w:p>
    <w:p w14:paraId="2803E291" w14:textId="77777777" w:rsidR="00CD15FC" w:rsidRDefault="00CD15FC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38179FC1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7D588919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8908A0E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C0D0C3B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B9B28C5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A77F8CB" w14:textId="77777777" w:rsidR="0061375A" w:rsidRDefault="0061375A" w:rsidP="006F15D5"/>
    <w:p w14:paraId="07903474" w14:textId="77777777" w:rsidR="006F15D5" w:rsidRDefault="006F15D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1F2EAFAD" w14:textId="384FE3EB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39AA3295" w14:textId="77777777" w:rsidTr="003C1726">
        <w:trPr>
          <w:trHeight w:val="397"/>
        </w:trPr>
        <w:tc>
          <w:tcPr>
            <w:tcW w:w="9000" w:type="dxa"/>
          </w:tcPr>
          <w:p w14:paraId="5D164036" w14:textId="77777777" w:rsidR="003C1726" w:rsidRDefault="003C1726" w:rsidP="003C1726">
            <w:pPr>
              <w:pStyle w:val="berschrift1"/>
              <w:outlineLvl w:val="0"/>
            </w:pPr>
            <w:r>
              <w:t>Kulturelle und geschlechterspezifische Vielfalt</w:t>
            </w:r>
          </w:p>
        </w:tc>
      </w:tr>
    </w:tbl>
    <w:p w14:paraId="5163453C" w14:textId="77777777" w:rsidR="003C1726" w:rsidRPr="003C1726" w:rsidRDefault="003C1726" w:rsidP="003C17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43"/>
        <w:gridCol w:w="743"/>
        <w:gridCol w:w="743"/>
        <w:gridCol w:w="743"/>
        <w:gridCol w:w="2786"/>
      </w:tblGrid>
      <w:tr w:rsidR="006F15D5" w:rsidRPr="008260EF" w14:paraId="39A12F10" w14:textId="77777777" w:rsidTr="008A26E2">
        <w:trPr>
          <w:cantSplit/>
          <w:tblHeader/>
        </w:trPr>
        <w:tc>
          <w:tcPr>
            <w:tcW w:w="1900" w:type="pct"/>
            <w:vMerge w:val="restart"/>
            <w:shd w:val="clear" w:color="auto" w:fill="D9D9D9" w:themeFill="background1" w:themeFillShade="D9"/>
            <w:vAlign w:val="center"/>
          </w:tcPr>
          <w:p w14:paraId="6863F718" w14:textId="77777777" w:rsidR="006F15D5" w:rsidRPr="008260EF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8260EF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6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B4DED" w14:textId="77777777" w:rsidR="006F15D5" w:rsidRPr="008260EF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8260EF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72B960C0" w14:textId="77777777" w:rsidR="006F15D5" w:rsidRPr="000120D9" w:rsidRDefault="006F15D5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195EB" w14:textId="77777777" w:rsidR="006F15D5" w:rsidRPr="008260EF" w:rsidRDefault="006F15D5" w:rsidP="00647030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8260EF">
              <w:rPr>
                <w:rFonts w:cs="Tahoma"/>
                <w:b/>
                <w:color w:val="000000"/>
                <w:szCs w:val="24"/>
              </w:rPr>
              <w:t xml:space="preserve">Bemerkungen/ </w:t>
            </w:r>
            <w:r w:rsidRPr="008260EF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A56E84" w:rsidRPr="00062624" w14:paraId="49B66E6F" w14:textId="77777777" w:rsidTr="008A26E2">
        <w:trPr>
          <w:cantSplit/>
          <w:tblHeader/>
        </w:trPr>
        <w:tc>
          <w:tcPr>
            <w:tcW w:w="1900" w:type="pct"/>
            <w:vMerge/>
            <w:shd w:val="clear" w:color="auto" w:fill="D9D9D9" w:themeFill="background1" w:themeFillShade="D9"/>
            <w:vAlign w:val="center"/>
          </w:tcPr>
          <w:p w14:paraId="779758B8" w14:textId="77777777" w:rsidR="00A56E84" w:rsidRPr="00062624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377DE" w14:textId="77777777" w:rsidR="00A56E84" w:rsidRPr="000120D9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A3E37" w14:textId="77777777" w:rsidR="00A56E84" w:rsidRPr="000120D9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19128" w14:textId="77777777" w:rsidR="00A56E84" w:rsidRPr="000120D9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88D0" w14:textId="77777777" w:rsidR="00A56E84" w:rsidRPr="000120D9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F993C" w14:textId="77777777" w:rsidR="00A56E84" w:rsidRPr="00062624" w:rsidRDefault="00A56E84" w:rsidP="00647030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3152CD00" w14:textId="77777777" w:rsidTr="008A26E2">
        <w:trPr>
          <w:cantSplit/>
        </w:trPr>
        <w:tc>
          <w:tcPr>
            <w:tcW w:w="1900" w:type="pct"/>
            <w:vAlign w:val="center"/>
          </w:tcPr>
          <w:p w14:paraId="76B777C8" w14:textId="77777777" w:rsidR="00A56E84" w:rsidRPr="00116A03" w:rsidRDefault="00A56E84" w:rsidP="000436BD">
            <w:pPr>
              <w:pStyle w:val="Tabellentext"/>
            </w:pPr>
            <w:r w:rsidRPr="00116A03">
              <w:t>Bei der Gestaltung und Umse</w:t>
            </w:r>
            <w:r w:rsidRPr="00116A03">
              <w:t>t</w:t>
            </w:r>
            <w:r w:rsidRPr="00116A03">
              <w:t>zung der Lernzeiten werden spezifische Interessen und (Entwicklungs-)Bedarfe von Mädchen und Jungen berüc</w:t>
            </w:r>
            <w:r w:rsidRPr="00116A03">
              <w:t>k</w:t>
            </w:r>
            <w:r w:rsidRPr="00116A03">
              <w:t>sichtigt.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77B1D3A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1D37BA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EFA594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FCB6D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671BD1F7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6E80CE9F" w14:textId="77777777" w:rsidTr="008A26E2">
        <w:trPr>
          <w:cantSplit/>
        </w:trPr>
        <w:tc>
          <w:tcPr>
            <w:tcW w:w="1900" w:type="pct"/>
            <w:vAlign w:val="center"/>
          </w:tcPr>
          <w:p w14:paraId="508F528A" w14:textId="77777777" w:rsidR="00A56E84" w:rsidRPr="00116A03" w:rsidRDefault="00A56E84" w:rsidP="000436BD">
            <w:pPr>
              <w:pStyle w:val="Tabellentext"/>
            </w:pPr>
            <w:r w:rsidRPr="00116A03">
              <w:t xml:space="preserve">In den Lernzeiten eröffnen sich den </w:t>
            </w:r>
            <w:r w:rsidR="00583652" w:rsidRPr="00116A03">
              <w:t>Mädchen und Jungen</w:t>
            </w:r>
            <w:r w:rsidRPr="00116A03">
              <w:t xml:space="preserve"> Lernchancen im Sinne eines respektvollen sozialen U</w:t>
            </w:r>
            <w:r w:rsidRPr="00116A03">
              <w:t>m</w:t>
            </w:r>
            <w:r w:rsidRPr="00116A03">
              <w:t xml:space="preserve">gangs miteinander. 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55E544C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D4AB1F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B590FD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13BF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766A7E6B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4004FC7D" w14:textId="77777777" w:rsidTr="008A26E2">
        <w:trPr>
          <w:cantSplit/>
        </w:trPr>
        <w:tc>
          <w:tcPr>
            <w:tcW w:w="1900" w:type="pct"/>
            <w:vAlign w:val="center"/>
          </w:tcPr>
          <w:p w14:paraId="5E839E6C" w14:textId="2AA35DC7" w:rsidR="00A56E84" w:rsidRPr="00116A03" w:rsidRDefault="00A56E84" w:rsidP="000436BD">
            <w:pPr>
              <w:pStyle w:val="Tabellentext"/>
            </w:pPr>
            <w:r w:rsidRPr="00116A03">
              <w:t>Lernzeiten bieten die Möglic</w:t>
            </w:r>
            <w:r w:rsidRPr="00116A03">
              <w:t>h</w:t>
            </w:r>
            <w:r w:rsidRPr="00116A03">
              <w:t xml:space="preserve">keit, dass </w:t>
            </w:r>
            <w:r w:rsidR="009F7A84">
              <w:t>s</w:t>
            </w:r>
            <w:r w:rsidR="00583652" w:rsidRPr="00116A03">
              <w:t>ich Mädchen und Jungen</w:t>
            </w:r>
            <w:r w:rsidRPr="00116A03">
              <w:t xml:space="preserve"> mit Rollenerwartungen und Rollenverhalten kritisch auseinandersetzen können.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A618E64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A08785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7BB017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F33BB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44104A73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4EBD275E" w14:textId="77777777" w:rsidTr="008A26E2">
        <w:trPr>
          <w:cantSplit/>
        </w:trPr>
        <w:tc>
          <w:tcPr>
            <w:tcW w:w="1900" w:type="pct"/>
            <w:vAlign w:val="center"/>
          </w:tcPr>
          <w:p w14:paraId="1A5711AB" w14:textId="77777777" w:rsidR="00A56E84" w:rsidRPr="00116A03" w:rsidRDefault="00A56E84" w:rsidP="000436BD">
            <w:pPr>
              <w:pStyle w:val="Tabellentext"/>
            </w:pPr>
            <w:r w:rsidRPr="00116A03">
              <w:t>Das Arbeitsklima in den Ler</w:t>
            </w:r>
            <w:r w:rsidRPr="00116A03">
              <w:t>n</w:t>
            </w:r>
            <w:r w:rsidRPr="00116A03">
              <w:t>zeiten wird getragen durch eine Atmosphäre des Respekts und der Toleranz gegenüber anderen Personen und Gru</w:t>
            </w:r>
            <w:r w:rsidRPr="00116A03">
              <w:t>p</w:t>
            </w:r>
            <w:r w:rsidRPr="00116A03">
              <w:t xml:space="preserve">pen. 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94D80D3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53DEDE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99B7AD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3733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42DA60B7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14232C10" w14:textId="77777777" w:rsidTr="008A26E2">
        <w:trPr>
          <w:cantSplit/>
        </w:trPr>
        <w:tc>
          <w:tcPr>
            <w:tcW w:w="1900" w:type="pct"/>
            <w:vAlign w:val="center"/>
          </w:tcPr>
          <w:p w14:paraId="499C27A6" w14:textId="77777777" w:rsidR="00A56E84" w:rsidRPr="00116A03" w:rsidRDefault="00A56E84" w:rsidP="000436BD">
            <w:pPr>
              <w:pStyle w:val="Tabellentext"/>
            </w:pPr>
            <w:r w:rsidRPr="00116A03">
              <w:t>Kooperative Lernformen we</w:t>
            </w:r>
            <w:r w:rsidRPr="00116A03">
              <w:t>r</w:t>
            </w:r>
            <w:r w:rsidRPr="00116A03">
              <w:t>den nach Bedarf sowohl k</w:t>
            </w:r>
            <w:r w:rsidRPr="00116A03">
              <w:t>o</w:t>
            </w:r>
            <w:r w:rsidRPr="00116A03">
              <w:t>edukativ als auch getrennt g</w:t>
            </w:r>
            <w:r w:rsidRPr="00116A03">
              <w:t>e</w:t>
            </w:r>
            <w:r w:rsidRPr="00116A03">
              <w:t>schlechtlich durchgeführt.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6A9F7BB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916E0A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375CD0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4F9B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072AE86C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56E84" w:rsidRPr="00B70199" w14:paraId="231B00F4" w14:textId="77777777" w:rsidTr="008A26E2">
        <w:trPr>
          <w:cantSplit/>
        </w:trPr>
        <w:tc>
          <w:tcPr>
            <w:tcW w:w="1900" w:type="pct"/>
            <w:vAlign w:val="center"/>
          </w:tcPr>
          <w:p w14:paraId="245E1777" w14:textId="77777777" w:rsidR="00A56E84" w:rsidRPr="00116A03" w:rsidRDefault="00A56E84" w:rsidP="000436BD">
            <w:pPr>
              <w:pStyle w:val="Tabellentext"/>
            </w:pPr>
            <w:r w:rsidRPr="00116A03">
              <w:t>Die Gestaltung des Ra</w:t>
            </w:r>
            <w:r w:rsidRPr="00116A03">
              <w:t>u</w:t>
            </w:r>
            <w:r w:rsidRPr="00116A03">
              <w:t>mes/der Räume für die Durc</w:t>
            </w:r>
            <w:r w:rsidRPr="00116A03">
              <w:t>h</w:t>
            </w:r>
            <w:r w:rsidRPr="00116A03">
              <w:t>führung von Lernzeiten ist a</w:t>
            </w:r>
            <w:r w:rsidRPr="00116A03">
              <w:t>n</w:t>
            </w:r>
            <w:r w:rsidRPr="00116A03">
              <w:t xml:space="preserve">gemessen für die Arbeit </w:t>
            </w:r>
            <w:r w:rsidR="00583652" w:rsidRPr="00116A03">
              <w:t>von Mädchen und Jungen.</w:t>
            </w:r>
          </w:p>
        </w:tc>
        <w:tc>
          <w:tcPr>
            <w:tcW w:w="400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8B6E5CE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9AE4CE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488BEC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DBD0" w14:textId="77777777" w:rsidR="00A56E84" w:rsidRPr="00EF1E74" w:rsidRDefault="005E30FA" w:rsidP="00A56E84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84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tcBorders>
              <w:left w:val="single" w:sz="4" w:space="0" w:color="auto"/>
            </w:tcBorders>
          </w:tcPr>
          <w:p w14:paraId="15F996CD" w14:textId="77777777" w:rsidR="00A56E84" w:rsidRPr="00B70199" w:rsidRDefault="00A56E84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5E00593F" w14:textId="77777777" w:rsidR="006F15D5" w:rsidRDefault="006F15D5" w:rsidP="006F15D5"/>
    <w:p w14:paraId="4E6CA01A" w14:textId="77777777" w:rsidR="00CD15FC" w:rsidRDefault="00CD15FC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3846D399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030595F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9E13B40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0AAC065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71A3BABB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13F822F" w14:textId="77777777" w:rsidR="006F15D5" w:rsidRDefault="006F15D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6EA06521" w14:textId="2C4A5253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39DD7961" w14:textId="77777777" w:rsidTr="003C1726">
        <w:trPr>
          <w:trHeight w:val="397"/>
        </w:trPr>
        <w:tc>
          <w:tcPr>
            <w:tcW w:w="9000" w:type="dxa"/>
          </w:tcPr>
          <w:p w14:paraId="1A5494CF" w14:textId="77777777" w:rsidR="003C1726" w:rsidRDefault="003C1726" w:rsidP="003C1726">
            <w:pPr>
              <w:pStyle w:val="berschrift1"/>
              <w:outlineLvl w:val="0"/>
            </w:pPr>
            <w:r>
              <w:t>Räume</w:t>
            </w:r>
          </w:p>
        </w:tc>
      </w:tr>
    </w:tbl>
    <w:p w14:paraId="00865037" w14:textId="77777777" w:rsidR="003C1726" w:rsidRPr="008A26E2" w:rsidRDefault="003C1726" w:rsidP="008A26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650"/>
        <w:gridCol w:w="650"/>
        <w:gridCol w:w="650"/>
        <w:gridCol w:w="650"/>
        <w:gridCol w:w="3157"/>
      </w:tblGrid>
      <w:tr w:rsidR="00886236" w:rsidRPr="00B70199" w14:paraId="2A2607B1" w14:textId="77777777" w:rsidTr="008A26E2">
        <w:trPr>
          <w:cantSplit/>
          <w:trHeight w:val="328"/>
          <w:tblHeader/>
        </w:trPr>
        <w:tc>
          <w:tcPr>
            <w:tcW w:w="1900" w:type="pct"/>
            <w:vMerge w:val="restart"/>
            <w:shd w:val="clear" w:color="auto" w:fill="D9D9D9" w:themeFill="background1" w:themeFillShade="D9"/>
            <w:vAlign w:val="center"/>
          </w:tcPr>
          <w:p w14:paraId="3BBFF684" w14:textId="77777777" w:rsidR="00886236" w:rsidRPr="00A6742B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400" w:type="pct"/>
            <w:gridSpan w:val="4"/>
            <w:shd w:val="clear" w:color="auto" w:fill="D9D9D9" w:themeFill="background1" w:themeFillShade="D9"/>
            <w:vAlign w:val="center"/>
          </w:tcPr>
          <w:p w14:paraId="4E610A0F" w14:textId="77777777" w:rsidR="00886236" w:rsidRPr="008014C1" w:rsidRDefault="00886236" w:rsidP="00886236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7BCBBA29" w14:textId="77777777" w:rsidR="00886236" w:rsidRPr="006F15D5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700" w:type="pct"/>
            <w:vMerge w:val="restart"/>
            <w:shd w:val="clear" w:color="auto" w:fill="D9D9D9" w:themeFill="background1" w:themeFillShade="D9"/>
            <w:vAlign w:val="center"/>
          </w:tcPr>
          <w:p w14:paraId="51B1B97E" w14:textId="77777777" w:rsidR="00886236" w:rsidRPr="00B70199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 xml:space="preserve">Bemerkungen </w:t>
            </w:r>
            <w:r w:rsidRPr="008014C1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886236" w:rsidRPr="00B70199" w14:paraId="34EFD37E" w14:textId="77777777" w:rsidTr="008A26E2">
        <w:trPr>
          <w:cantSplit/>
          <w:trHeight w:val="327"/>
          <w:tblHeader/>
        </w:trPr>
        <w:tc>
          <w:tcPr>
            <w:tcW w:w="1900" w:type="pct"/>
            <w:vMerge/>
            <w:vAlign w:val="center"/>
          </w:tcPr>
          <w:p w14:paraId="1001E0E1" w14:textId="77777777" w:rsidR="00886236" w:rsidRPr="008014C1" w:rsidRDefault="00886236" w:rsidP="006F15D5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CC778" w14:textId="77777777" w:rsidR="00886236" w:rsidRPr="000120D9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D151E" w14:textId="77777777" w:rsidR="00886236" w:rsidRPr="000120D9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0786" w14:textId="77777777" w:rsidR="00886236" w:rsidRPr="000120D9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D819C" w14:textId="77777777" w:rsidR="00886236" w:rsidRPr="000120D9" w:rsidRDefault="00886236" w:rsidP="00886236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0120D9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700" w:type="pct"/>
            <w:vMerge/>
            <w:shd w:val="clear" w:color="auto" w:fill="D9D9D9" w:themeFill="background1" w:themeFillShade="D9"/>
          </w:tcPr>
          <w:p w14:paraId="4F922705" w14:textId="77777777" w:rsidR="00886236" w:rsidRPr="008014C1" w:rsidRDefault="00886236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</w:tr>
      <w:tr w:rsidR="00886236" w:rsidRPr="00B70199" w14:paraId="000BBD56" w14:textId="77777777" w:rsidTr="008A26E2">
        <w:trPr>
          <w:cantSplit/>
          <w:trHeight w:val="826"/>
        </w:trPr>
        <w:tc>
          <w:tcPr>
            <w:tcW w:w="1900" w:type="pct"/>
            <w:vAlign w:val="center"/>
          </w:tcPr>
          <w:p w14:paraId="6F915918" w14:textId="77777777" w:rsidR="00886236" w:rsidRPr="00116A03" w:rsidRDefault="00886236" w:rsidP="000436BD">
            <w:pPr>
              <w:pStyle w:val="Tabellentext"/>
            </w:pPr>
            <w:r w:rsidRPr="00116A03">
              <w:t>Lernzeiten außerhalb des U</w:t>
            </w:r>
            <w:r w:rsidRPr="00116A03">
              <w:t>n</w:t>
            </w:r>
            <w:r w:rsidRPr="00116A03">
              <w:t>terrichtes finden in den Kla</w:t>
            </w:r>
            <w:r w:rsidRPr="00116A03">
              <w:t>s</w:t>
            </w:r>
            <w:r w:rsidRPr="00116A03">
              <w:t>senräumen statt.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3613E322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3FD5B1B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99CE6CA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334E8DE7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67A6AB6F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2FA3A06D" w14:textId="77777777" w:rsidTr="008A26E2">
        <w:trPr>
          <w:cantSplit/>
        </w:trPr>
        <w:tc>
          <w:tcPr>
            <w:tcW w:w="1900" w:type="pct"/>
            <w:vAlign w:val="center"/>
          </w:tcPr>
          <w:p w14:paraId="5D6B30F5" w14:textId="10E4A148" w:rsidR="00886236" w:rsidRPr="00116A03" w:rsidRDefault="00886236" w:rsidP="000436BD">
            <w:pPr>
              <w:pStyle w:val="Tabellentext"/>
            </w:pPr>
            <w:r w:rsidRPr="00116A03">
              <w:t xml:space="preserve">Lernzeiten finden </w:t>
            </w:r>
            <w:r w:rsidR="00400D71">
              <w:t xml:space="preserve">ggf. </w:t>
            </w:r>
            <w:r w:rsidRPr="00116A03">
              <w:t>in einem separaten Raum statt, der vo</w:t>
            </w:r>
            <w:r w:rsidRPr="00116A03">
              <w:t>r</w:t>
            </w:r>
            <w:r w:rsidRPr="00116A03">
              <w:t>rangig dafür genutzt wird.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744200FE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32CFD85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006AADD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6AD5A810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219D6E77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7F8164A5" w14:textId="77777777" w:rsidTr="008A26E2">
        <w:trPr>
          <w:cantSplit/>
        </w:trPr>
        <w:tc>
          <w:tcPr>
            <w:tcW w:w="1900" w:type="pct"/>
            <w:vAlign w:val="center"/>
          </w:tcPr>
          <w:p w14:paraId="334E3D3B" w14:textId="77777777" w:rsidR="00886236" w:rsidRPr="00116A03" w:rsidRDefault="00886236" w:rsidP="000436BD">
            <w:pPr>
              <w:pStyle w:val="Tabellentext"/>
            </w:pPr>
            <w:r w:rsidRPr="00116A03">
              <w:t>Für die Lernzeiten gibt es eine vereinbarte Zuweisung der Räume nach festgelegten Ze</w:t>
            </w:r>
            <w:r w:rsidRPr="00116A03">
              <w:t>i</w:t>
            </w:r>
            <w:r w:rsidRPr="00116A03">
              <w:t>ten.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5B8FCCC9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6B01862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CA42785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608CCA78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14403D6E" w14:textId="6735AAC1" w:rsidR="00886236" w:rsidRPr="00B70199" w:rsidRDefault="00400D71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  <w:r>
              <w:rPr>
                <w:rFonts w:cs="Tahoma"/>
                <w:color w:val="000000"/>
                <w:szCs w:val="24"/>
              </w:rPr>
              <w:t xml:space="preserve"> </w:t>
            </w:r>
          </w:p>
        </w:tc>
      </w:tr>
      <w:tr w:rsidR="00886236" w:rsidRPr="00B70199" w14:paraId="75385BF6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F1D48" w14:textId="77777777" w:rsidR="00886236" w:rsidRPr="00116A03" w:rsidRDefault="00886236" w:rsidP="000436BD">
            <w:pPr>
              <w:pStyle w:val="Tabellentext"/>
            </w:pPr>
            <w:r w:rsidRPr="00116A03">
              <w:t>Die Sitzordnung während der Lernzeit ist veränderbar.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53131910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EB566B6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0321D2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0D95FEA6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BBA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3160B556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CF411" w14:textId="77777777" w:rsidR="00886236" w:rsidRPr="00116A03" w:rsidRDefault="00886236" w:rsidP="000436BD">
            <w:pPr>
              <w:pStyle w:val="Tabellentext"/>
            </w:pPr>
            <w:r w:rsidRPr="00116A03">
              <w:t>Es gibt Rückzugsräume für Schülerinnen und Schüler, die ungestört arbeiten wollen.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6D9BE1DA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0345272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24BA8C5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6B9660B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DF8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4349FF4F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97E75" w14:textId="77777777" w:rsidR="00886236" w:rsidRPr="00116A03" w:rsidRDefault="00886236" w:rsidP="000436BD">
            <w:pPr>
              <w:pStyle w:val="Tabellentext"/>
            </w:pPr>
            <w:r w:rsidRPr="00116A03">
              <w:t>Es steht während der Lernze</w:t>
            </w:r>
            <w:r w:rsidRPr="00116A03">
              <w:t>i</w:t>
            </w:r>
            <w:r w:rsidRPr="00116A03">
              <w:t>ten ein Selbstlernzentrum zur Verfügung.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7B1533A7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776B961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756AA788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17A9F3E3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918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4E5E6DC2" w14:textId="77777777" w:rsidTr="008A26E2">
        <w:trPr>
          <w:cantSplit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461A1" w14:textId="77777777" w:rsidR="00886236" w:rsidRPr="00116A03" w:rsidRDefault="00886236" w:rsidP="000436BD">
            <w:pPr>
              <w:pStyle w:val="Tabellentext"/>
            </w:pPr>
            <w:r w:rsidRPr="00116A03">
              <w:t>Es gibt Rückzugsmöglichke</w:t>
            </w:r>
            <w:r w:rsidRPr="00116A03">
              <w:t>i</w:t>
            </w:r>
            <w:r w:rsidRPr="00116A03">
              <w:t>ten, damit die Begleiterinnen und Begleiter während der Lernzeiten mit einzelnen Sch</w:t>
            </w:r>
            <w:r w:rsidRPr="00116A03">
              <w:t>ü</w:t>
            </w:r>
            <w:r w:rsidRPr="00116A03">
              <w:t>lerinnen und Schülern oder kleinen Gruppen ungestört arbeiten und sprechen können.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56B20E7E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07E2C9A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25F936B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47A731B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62C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20388A92" w14:textId="77777777" w:rsidTr="008A26E2">
        <w:trPr>
          <w:cantSplit/>
        </w:trPr>
        <w:tc>
          <w:tcPr>
            <w:tcW w:w="1900" w:type="pct"/>
            <w:vAlign w:val="center"/>
          </w:tcPr>
          <w:p w14:paraId="17A59B59" w14:textId="77777777" w:rsidR="00886236" w:rsidRPr="00116A03" w:rsidRDefault="00886236" w:rsidP="000C09A5">
            <w:pPr>
              <w:pStyle w:val="Tabellentext"/>
            </w:pPr>
            <w:r w:rsidRPr="00116A03">
              <w:t>Die Ausstattung mit Materi</w:t>
            </w:r>
            <w:r w:rsidRPr="00116A03">
              <w:t>a</w:t>
            </w:r>
            <w:r w:rsidRPr="00116A03">
              <w:t>lien und Technik (z.B. Nac</w:t>
            </w:r>
            <w:r w:rsidRPr="00116A03">
              <w:t>h</w:t>
            </w:r>
            <w:r w:rsidRPr="00116A03">
              <w:t>schlagewerke, PC-Arbeitsplätze etc.) ermöglicht das selbs</w:t>
            </w:r>
            <w:r w:rsidRPr="00116A03">
              <w:t>t</w:t>
            </w:r>
            <w:r w:rsidRPr="00116A03">
              <w:t>ständige Arbeiten der Schül</w:t>
            </w:r>
            <w:r w:rsidRPr="00116A03">
              <w:t>e</w:t>
            </w:r>
            <w:r w:rsidRPr="00116A03">
              <w:t>rinnen und Schüler.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47456013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B83A253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3F739CC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0E711351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22FEB37D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129FBED9" w14:textId="77777777" w:rsidTr="008A26E2">
        <w:trPr>
          <w:cantSplit/>
        </w:trPr>
        <w:tc>
          <w:tcPr>
            <w:tcW w:w="1900" w:type="pct"/>
            <w:vAlign w:val="center"/>
          </w:tcPr>
          <w:p w14:paraId="3428B372" w14:textId="77777777" w:rsidR="00886236" w:rsidRPr="00116A03" w:rsidRDefault="00886236" w:rsidP="000436BD">
            <w:pPr>
              <w:pStyle w:val="Tabellentext"/>
            </w:pPr>
            <w:r w:rsidRPr="00116A03">
              <w:lastRenderedPageBreak/>
              <w:t>Die Beleuchtung des Ra</w:t>
            </w:r>
            <w:r w:rsidRPr="00116A03">
              <w:t>u</w:t>
            </w:r>
            <w:r w:rsidRPr="00116A03">
              <w:t>mes/der Räume für die Ler</w:t>
            </w:r>
            <w:r w:rsidRPr="00116A03">
              <w:t>n</w:t>
            </w:r>
            <w:r w:rsidRPr="00116A03">
              <w:t>zeiten, die Akustik, Wärme und Farben sind den pädagog</w:t>
            </w:r>
            <w:r w:rsidRPr="00116A03">
              <w:t>i</w:t>
            </w:r>
            <w:r w:rsidRPr="00116A03">
              <w:t>schen Zielen angemessen.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1878DCEE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6FC058FF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12313DD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79BDEE68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067005EB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4B819E1F" w14:textId="77777777" w:rsidTr="008A26E2">
        <w:trPr>
          <w:cantSplit/>
        </w:trPr>
        <w:tc>
          <w:tcPr>
            <w:tcW w:w="1900" w:type="pct"/>
            <w:vAlign w:val="center"/>
          </w:tcPr>
          <w:p w14:paraId="15694055" w14:textId="77777777" w:rsidR="00886236" w:rsidRPr="00116A03" w:rsidRDefault="00886236" w:rsidP="000436BD">
            <w:pPr>
              <w:pStyle w:val="Tabellentext"/>
            </w:pPr>
            <w:r w:rsidRPr="00116A03">
              <w:t>Die Größe des Raumes/der Räume für die Lernzeiten ist angemessen für die Arbeit der Schülerinnen und Schüler.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01D5CAE2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01D4F6F4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6212A09E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7FA8C427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087A00E9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11DDB6F4" w14:textId="77777777" w:rsidTr="008A26E2">
        <w:trPr>
          <w:cantSplit/>
        </w:trPr>
        <w:tc>
          <w:tcPr>
            <w:tcW w:w="1900" w:type="pct"/>
            <w:vAlign w:val="center"/>
          </w:tcPr>
          <w:p w14:paraId="469BDCEF" w14:textId="77777777" w:rsidR="00886236" w:rsidRPr="00116A03" w:rsidRDefault="00886236" w:rsidP="000436BD">
            <w:pPr>
              <w:pStyle w:val="Tabellentext"/>
            </w:pPr>
            <w:r w:rsidRPr="00116A03">
              <w:t>Das Mobiliar in den Räumen der Lernzeiten ermöglicht den Schülerinnen und Schülern eine angemessene Arbeitswe</w:t>
            </w:r>
            <w:r w:rsidRPr="00116A03">
              <w:t>i</w:t>
            </w:r>
            <w:r w:rsidRPr="00116A03">
              <w:t>se zur Erledigung der Aufg</w:t>
            </w:r>
            <w:r w:rsidRPr="00116A03">
              <w:t>a</w:t>
            </w:r>
            <w:r w:rsidRPr="00116A03">
              <w:t>ben (z.B. altersgerechtes Mob</w:t>
            </w:r>
            <w:r w:rsidRPr="00116A03">
              <w:t>i</w:t>
            </w:r>
            <w:r w:rsidRPr="00116A03">
              <w:t>liar, Höhe/Gewicht, genügend individueller Platz, Variabilität des Mobiliars).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64779636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5ACA8A34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724DF02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4C8C1BB4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360FA946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10E522C7" w14:textId="77777777" w:rsidTr="008A26E2">
        <w:trPr>
          <w:cantSplit/>
        </w:trPr>
        <w:tc>
          <w:tcPr>
            <w:tcW w:w="1900" w:type="pct"/>
            <w:vAlign w:val="center"/>
          </w:tcPr>
          <w:p w14:paraId="01C05DED" w14:textId="77777777" w:rsidR="00886236" w:rsidRPr="00116A03" w:rsidRDefault="00886236" w:rsidP="000436BD">
            <w:pPr>
              <w:pStyle w:val="Tabellentext"/>
            </w:pPr>
            <w:r w:rsidRPr="00116A03">
              <w:t>Die räumlichen Voraussetzu</w:t>
            </w:r>
            <w:r w:rsidRPr="00116A03">
              <w:t>n</w:t>
            </w:r>
            <w:r w:rsidRPr="00116A03">
              <w:t>gen ermöglichen individuelles Lernen im Rahmen des Fö</w:t>
            </w:r>
            <w:r w:rsidRPr="00116A03">
              <w:t>r</w:t>
            </w:r>
            <w:r w:rsidRPr="00116A03">
              <w:t>derkonzepts der Schule (diff</w:t>
            </w:r>
            <w:r w:rsidRPr="00116A03">
              <w:t>e</w:t>
            </w:r>
            <w:r w:rsidRPr="00116A03">
              <w:t>renziertes Material, individuelle Förderpläne, ästhetisch gesta</w:t>
            </w:r>
            <w:r w:rsidRPr="00116A03">
              <w:t>l</w:t>
            </w:r>
            <w:r w:rsidRPr="00116A03">
              <w:t>tete und anregende Lernu</w:t>
            </w:r>
            <w:r w:rsidRPr="00116A03">
              <w:t>m</w:t>
            </w:r>
            <w:r w:rsidRPr="00116A03">
              <w:t>welten).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4BDFF1D0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694C928D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99F21D6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28E1D6D3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7AFB2C73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30E7DCF9" w14:textId="77777777" w:rsidTr="008A26E2">
        <w:trPr>
          <w:cantSplit/>
        </w:trPr>
        <w:tc>
          <w:tcPr>
            <w:tcW w:w="1900" w:type="pct"/>
            <w:vAlign w:val="center"/>
          </w:tcPr>
          <w:p w14:paraId="4173EE74" w14:textId="30BAC0AA" w:rsidR="00886236" w:rsidRPr="00116A03" w:rsidRDefault="00400D71" w:rsidP="00400D71">
            <w:pPr>
              <w:pStyle w:val="Tabellentext"/>
            </w:pPr>
            <w:r>
              <w:t>Differenzierendes Material</w:t>
            </w:r>
            <w:r w:rsidR="00886236" w:rsidRPr="00116A03">
              <w:t xml:space="preserve"> e</w:t>
            </w:r>
            <w:r w:rsidR="00886236" w:rsidRPr="00116A03">
              <w:t>r</w:t>
            </w:r>
            <w:r w:rsidR="00886236" w:rsidRPr="00116A03">
              <w:t>mögli</w:t>
            </w:r>
            <w:r>
              <w:t>cht</w:t>
            </w:r>
            <w:r w:rsidR="00886236" w:rsidRPr="00116A03">
              <w:t xml:space="preserve"> individuelles Lernen im Rahmen des Förderko</w:t>
            </w:r>
            <w:r w:rsidR="00886236" w:rsidRPr="00116A03">
              <w:t>n</w:t>
            </w:r>
            <w:r w:rsidR="00886236" w:rsidRPr="00116A03">
              <w:t>zepts der Schule</w:t>
            </w:r>
            <w:r>
              <w:t>.</w:t>
            </w:r>
            <w:r w:rsidR="00886236" w:rsidRPr="00116A03">
              <w:t xml:space="preserve"> 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178FC0E5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00E7C220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560EEA30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153B25DB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19280F83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9014F7" w:rsidRPr="00B70199" w14:paraId="7876FE77" w14:textId="77777777" w:rsidTr="008A26E2">
        <w:trPr>
          <w:cantSplit/>
        </w:trPr>
        <w:tc>
          <w:tcPr>
            <w:tcW w:w="1900" w:type="pct"/>
            <w:vAlign w:val="center"/>
          </w:tcPr>
          <w:p w14:paraId="574C7BB7" w14:textId="51186A81" w:rsidR="009014F7" w:rsidRPr="00116A03" w:rsidRDefault="009014F7" w:rsidP="000436BD">
            <w:pPr>
              <w:pStyle w:val="Tabellentext"/>
            </w:pPr>
            <w:r>
              <w:t>Die Lernumwelten sind ästh</w:t>
            </w:r>
            <w:r>
              <w:t>e</w:t>
            </w:r>
            <w:r>
              <w:t>tisch gestaltet und anregend.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2C32F013" w14:textId="58C02B9F" w:rsidR="009014F7" w:rsidRPr="00EF1E74" w:rsidRDefault="009014F7" w:rsidP="00886236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930E584" w14:textId="5F564568" w:rsidR="009014F7" w:rsidRPr="00EF1E74" w:rsidRDefault="009014F7" w:rsidP="00886236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3E1BFEA" w14:textId="0BB18E09" w:rsidR="009014F7" w:rsidRPr="00EF1E74" w:rsidRDefault="009014F7" w:rsidP="00886236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268C2803" w14:textId="35A2AE49" w:rsidR="009014F7" w:rsidRPr="00EF1E74" w:rsidRDefault="009014F7" w:rsidP="00886236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69E7B0D0" w14:textId="77777777" w:rsidR="009014F7" w:rsidRPr="00B70199" w:rsidRDefault="009014F7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73464B58" w14:textId="77777777" w:rsidTr="008A26E2">
        <w:trPr>
          <w:cantSplit/>
        </w:trPr>
        <w:tc>
          <w:tcPr>
            <w:tcW w:w="1900" w:type="pct"/>
            <w:vAlign w:val="center"/>
          </w:tcPr>
          <w:p w14:paraId="4A1501C4" w14:textId="77777777" w:rsidR="00886236" w:rsidRPr="00116A03" w:rsidRDefault="00886236" w:rsidP="000436BD">
            <w:pPr>
              <w:pStyle w:val="Tabellentext"/>
            </w:pPr>
            <w:r w:rsidRPr="00116A03">
              <w:t>Räume an außerschulischen Lern- und Bildungsorten im Sozialraum (</w:t>
            </w:r>
            <w:proofErr w:type="gramStart"/>
            <w:r w:rsidRPr="00116A03">
              <w:t>Jugendeinrichtu</w:t>
            </w:r>
            <w:r w:rsidRPr="00116A03">
              <w:t>n</w:t>
            </w:r>
            <w:r w:rsidRPr="00116A03">
              <w:t>gen, VHS,</w:t>
            </w:r>
            <w:proofErr w:type="gramEnd"/>
            <w:r w:rsidRPr="00116A03">
              <w:t xml:space="preserve"> Bibliotheken usw.) werden genutzt.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22F196B8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92FD481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AF83387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0EDD93A5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6575CCFF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886236" w:rsidRPr="00B70199" w14:paraId="221322EB" w14:textId="77777777" w:rsidTr="008A26E2">
        <w:trPr>
          <w:cantSplit/>
        </w:trPr>
        <w:tc>
          <w:tcPr>
            <w:tcW w:w="1900" w:type="pct"/>
            <w:vAlign w:val="center"/>
          </w:tcPr>
          <w:p w14:paraId="6AC560B5" w14:textId="77777777" w:rsidR="00886236" w:rsidRPr="00116A03" w:rsidRDefault="00886236" w:rsidP="000436BD">
            <w:pPr>
              <w:pStyle w:val="Tabellentext"/>
            </w:pPr>
            <w:r w:rsidRPr="00116A03">
              <w:lastRenderedPageBreak/>
              <w:t>Die Bearbeitung von Aufgaben in Lernzeiten orientiert sich an den räumlichen Strukturen und den Möglichkeiten im schul</w:t>
            </w:r>
            <w:r w:rsidRPr="00116A03">
              <w:t>i</w:t>
            </w:r>
            <w:r w:rsidRPr="00116A03">
              <w:t>schen Umfeld.</w:t>
            </w:r>
          </w:p>
        </w:tc>
        <w:tc>
          <w:tcPr>
            <w:tcW w:w="350" w:type="pct"/>
            <w:tcBorders>
              <w:right w:val="nil"/>
            </w:tcBorders>
            <w:vAlign w:val="center"/>
          </w:tcPr>
          <w:p w14:paraId="311BF5C4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18B03D57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C2E03FA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4C5B71B3" w14:textId="77777777" w:rsidR="00886236" w:rsidRPr="00EF1E74" w:rsidRDefault="005E30FA" w:rsidP="00886236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236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700" w:type="pct"/>
          </w:tcPr>
          <w:p w14:paraId="6B25BEBC" w14:textId="77777777" w:rsidR="00886236" w:rsidRPr="00B70199" w:rsidRDefault="00886236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532F4525" w14:textId="77777777" w:rsidR="006F15D5" w:rsidRDefault="006F15D5" w:rsidP="006F15D5"/>
    <w:p w14:paraId="577C89FC" w14:textId="77777777" w:rsidR="00CD15FC" w:rsidRDefault="00CD15FC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5FC677D0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5BEF5CA6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8C23056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CC51987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5071120E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CCE7DE7" w14:textId="77777777" w:rsidR="0061375A" w:rsidRDefault="0061375A" w:rsidP="006F15D5"/>
    <w:p w14:paraId="38C0C017" w14:textId="77777777" w:rsidR="006F15D5" w:rsidRDefault="006F15D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7605E6DD" w14:textId="064252C7" w:rsidR="0063585D" w:rsidRDefault="006F15D5" w:rsidP="008A26E2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C1726" w14:paraId="6F8B0E32" w14:textId="77777777" w:rsidTr="0045782D">
        <w:trPr>
          <w:trHeight w:val="397"/>
        </w:trPr>
        <w:tc>
          <w:tcPr>
            <w:tcW w:w="9000" w:type="dxa"/>
          </w:tcPr>
          <w:p w14:paraId="5B7696FB" w14:textId="77777777" w:rsidR="003C1726" w:rsidRDefault="003C1726" w:rsidP="003C1726">
            <w:pPr>
              <w:pStyle w:val="berschrift1"/>
              <w:outlineLvl w:val="0"/>
            </w:pPr>
            <w:r>
              <w:t>Personal</w:t>
            </w:r>
          </w:p>
        </w:tc>
      </w:tr>
    </w:tbl>
    <w:p w14:paraId="44AC8D66" w14:textId="77777777" w:rsidR="003C1726" w:rsidRPr="008A26E2" w:rsidRDefault="003C1726" w:rsidP="008A26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7"/>
        <w:gridCol w:w="726"/>
        <w:gridCol w:w="19"/>
        <w:gridCol w:w="150"/>
        <w:gridCol w:w="574"/>
        <w:gridCol w:w="19"/>
        <w:gridCol w:w="176"/>
        <w:gridCol w:w="548"/>
        <w:gridCol w:w="19"/>
        <w:gridCol w:w="202"/>
        <w:gridCol w:w="522"/>
        <w:gridCol w:w="19"/>
        <w:gridCol w:w="2767"/>
      </w:tblGrid>
      <w:tr w:rsidR="00A4097A" w:rsidRPr="00B70199" w14:paraId="2415B878" w14:textId="77777777" w:rsidTr="007A589E">
        <w:trPr>
          <w:cantSplit/>
          <w:trHeight w:val="280"/>
          <w:tblHeader/>
        </w:trPr>
        <w:tc>
          <w:tcPr>
            <w:tcW w:w="190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B95800" w14:textId="77777777" w:rsidR="00A4097A" w:rsidRPr="00A6742B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1601" w:type="pct"/>
            <w:gridSpan w:val="11"/>
            <w:shd w:val="clear" w:color="auto" w:fill="D9D9D9" w:themeFill="background1" w:themeFillShade="D9"/>
            <w:vAlign w:val="center"/>
          </w:tcPr>
          <w:p w14:paraId="2371B897" w14:textId="77777777" w:rsidR="00A4097A" w:rsidRPr="008014C1" w:rsidRDefault="00A4097A" w:rsidP="00A4097A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5CC3425C" w14:textId="77777777" w:rsidR="00A4097A" w:rsidRPr="00B70199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A36E5B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490" w:type="pct"/>
            <w:vMerge w:val="restart"/>
            <w:shd w:val="clear" w:color="auto" w:fill="D9D9D9" w:themeFill="background1" w:themeFillShade="D9"/>
            <w:vAlign w:val="center"/>
          </w:tcPr>
          <w:p w14:paraId="49D5A487" w14:textId="77777777" w:rsidR="00A4097A" w:rsidRPr="00B70199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8014C1">
              <w:rPr>
                <w:rFonts w:cs="Tahoma"/>
                <w:b/>
                <w:color w:val="000000"/>
                <w:szCs w:val="24"/>
              </w:rPr>
              <w:t xml:space="preserve">Bemerkungen </w:t>
            </w:r>
            <w:r w:rsidRPr="008014C1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A4097A" w:rsidRPr="00B70199" w14:paraId="2534FD31" w14:textId="77777777" w:rsidTr="007A589E">
        <w:trPr>
          <w:cantSplit/>
          <w:trHeight w:val="279"/>
          <w:tblHeader/>
        </w:trPr>
        <w:tc>
          <w:tcPr>
            <w:tcW w:w="1909" w:type="pct"/>
            <w:gridSpan w:val="2"/>
            <w:vMerge/>
            <w:vAlign w:val="center"/>
          </w:tcPr>
          <w:p w14:paraId="70529CDF" w14:textId="77777777" w:rsidR="00A4097A" w:rsidRPr="008014C1" w:rsidRDefault="00A4097A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0994" w14:textId="77777777" w:rsidR="00A4097A" w:rsidRPr="00A36E5B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14243" w14:textId="77777777" w:rsidR="00A4097A" w:rsidRPr="00A36E5B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7F9D3" w14:textId="77777777" w:rsidR="00A4097A" w:rsidRPr="00A36E5B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80CAA" w14:textId="77777777" w:rsidR="00A4097A" w:rsidRPr="00A36E5B" w:rsidRDefault="00A4097A" w:rsidP="00A4097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1490" w:type="pct"/>
            <w:vMerge/>
            <w:shd w:val="clear" w:color="auto" w:fill="D9D9D9" w:themeFill="background1" w:themeFillShade="D9"/>
            <w:vAlign w:val="center"/>
          </w:tcPr>
          <w:p w14:paraId="24BA96B9" w14:textId="77777777" w:rsidR="00A4097A" w:rsidRPr="008014C1" w:rsidRDefault="00A4097A" w:rsidP="00A4097A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</w:p>
        </w:tc>
      </w:tr>
      <w:tr w:rsidR="00A4097A" w:rsidRPr="00B70199" w14:paraId="065346C6" w14:textId="77777777" w:rsidTr="007A589E">
        <w:trPr>
          <w:cantSplit/>
        </w:trPr>
        <w:tc>
          <w:tcPr>
            <w:tcW w:w="1909" w:type="pct"/>
            <w:gridSpan w:val="2"/>
            <w:vAlign w:val="center"/>
          </w:tcPr>
          <w:p w14:paraId="7CE20D4D" w14:textId="77777777" w:rsidR="00A4097A" w:rsidRPr="00116A03" w:rsidRDefault="00A4097A" w:rsidP="000436BD">
            <w:pPr>
              <w:pStyle w:val="Tabellentext"/>
            </w:pPr>
            <w:r w:rsidRPr="00116A03">
              <w:t>Ein Zutrauen in die Leistung</w:t>
            </w:r>
            <w:r w:rsidRPr="00116A03">
              <w:t>s</w:t>
            </w:r>
            <w:r w:rsidRPr="00116A03">
              <w:t>fähigkeit der Schülerinnen und Schüler bestimmt die grundl</w:t>
            </w:r>
            <w:r w:rsidRPr="00116A03">
              <w:t>e</w:t>
            </w:r>
            <w:r w:rsidRPr="00116A03">
              <w:t>gende Haltung aller Lernzeit-Begleiterinnen und -Begleiter.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07252E46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386CEB1A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45841CB6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784E4AE7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6E9C897C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7A589E" w:rsidRPr="00B70199" w14:paraId="4A8E97B8" w14:textId="77777777" w:rsidTr="00C5080A">
        <w:trPr>
          <w:cantSplit/>
        </w:trPr>
        <w:tc>
          <w:tcPr>
            <w:tcW w:w="1900" w:type="pct"/>
            <w:vAlign w:val="center"/>
          </w:tcPr>
          <w:p w14:paraId="577DBEE0" w14:textId="77777777" w:rsidR="007A589E" w:rsidRPr="00116A03" w:rsidRDefault="007A589E" w:rsidP="00C5080A">
            <w:pPr>
              <w:pStyle w:val="Tabellentext"/>
            </w:pPr>
            <w:r w:rsidRPr="00116A03">
              <w:t>Lehrkräfte, päda</w:t>
            </w:r>
            <w:r>
              <w:t>gogische Fachkräfte, Eltern und</w:t>
            </w:r>
            <w:r w:rsidRPr="00116A03">
              <w:t xml:space="preserve"> Träge</w:t>
            </w:r>
            <w:r w:rsidRPr="00116A03">
              <w:t>r</w:t>
            </w:r>
            <w:r w:rsidRPr="00116A03">
              <w:t>vertreter haben ein gemei</w:t>
            </w:r>
            <w:r w:rsidRPr="00116A03">
              <w:t>n</w:t>
            </w:r>
            <w:r w:rsidRPr="00116A03">
              <w:t>sames Konzept für die Lernze</w:t>
            </w:r>
            <w:r w:rsidRPr="00116A03">
              <w:t>i</w:t>
            </w:r>
            <w:r w:rsidRPr="00116A03">
              <w:t>ten erarbeitet.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E106A2D" w14:textId="77777777" w:rsidR="007A589E" w:rsidRPr="00EF1E74" w:rsidRDefault="007A589E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C5E8D0" w14:textId="77777777" w:rsidR="007A589E" w:rsidRPr="00EF1E74" w:rsidRDefault="007A589E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812A57" w14:textId="77777777" w:rsidR="007A589E" w:rsidRPr="00EF1E74" w:rsidRDefault="007A589E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341F69E" w14:textId="77777777" w:rsidR="007A589E" w:rsidRPr="00EF1E74" w:rsidRDefault="007A589E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500" w:type="pct"/>
            <w:gridSpan w:val="2"/>
          </w:tcPr>
          <w:p w14:paraId="349EC8EA" w14:textId="77777777" w:rsidR="007A589E" w:rsidRPr="00B70199" w:rsidRDefault="007A589E" w:rsidP="00C5080A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1D3E66" w:rsidRPr="00B70199" w14:paraId="2D02245A" w14:textId="77777777" w:rsidTr="007A589E">
        <w:trPr>
          <w:cantSplit/>
        </w:trPr>
        <w:tc>
          <w:tcPr>
            <w:tcW w:w="1909" w:type="pct"/>
            <w:gridSpan w:val="2"/>
          </w:tcPr>
          <w:p w14:paraId="7033A787" w14:textId="77777777" w:rsidR="00733713" w:rsidRPr="00116A03" w:rsidRDefault="00733713" w:rsidP="00733713">
            <w:pPr>
              <w:pStyle w:val="Tabellentext"/>
            </w:pPr>
            <w:r w:rsidRPr="00116A03">
              <w:t>In der Ganztagsschule mitwi</w:t>
            </w:r>
            <w:r w:rsidRPr="00116A03">
              <w:t>r</w:t>
            </w:r>
            <w:r w:rsidRPr="00116A03">
              <w:t>kende andere Akteure (Eltern, ältere Schülerinnen und Sch</w:t>
            </w:r>
            <w:r w:rsidRPr="00116A03">
              <w:t>ü</w:t>
            </w:r>
            <w:r w:rsidRPr="00116A03">
              <w:t xml:space="preserve">ler, </w:t>
            </w:r>
            <w:proofErr w:type="spellStart"/>
            <w:r w:rsidRPr="00116A03">
              <w:t>Ehrenämtler</w:t>
            </w:r>
            <w:proofErr w:type="spellEnd"/>
            <w:r w:rsidRPr="00116A03">
              <w:t xml:space="preserve"> usw.) gesta</w:t>
            </w:r>
            <w:r w:rsidRPr="00116A03">
              <w:t>l</w:t>
            </w:r>
            <w:r w:rsidRPr="00116A03">
              <w:t>ten das Lernzeitenkonzept mit.</w:t>
            </w:r>
          </w:p>
        </w:tc>
        <w:tc>
          <w:tcPr>
            <w:tcW w:w="482" w:type="pct"/>
            <w:gridSpan w:val="3"/>
            <w:tcBorders>
              <w:right w:val="nil"/>
            </w:tcBorders>
            <w:vAlign w:val="center"/>
          </w:tcPr>
          <w:p w14:paraId="08AEE307" w14:textId="77777777" w:rsidR="00733713" w:rsidRPr="00EF1E74" w:rsidRDefault="00733713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14" w:type="pct"/>
            <w:gridSpan w:val="3"/>
            <w:tcBorders>
              <w:left w:val="nil"/>
              <w:right w:val="nil"/>
            </w:tcBorders>
            <w:vAlign w:val="center"/>
          </w:tcPr>
          <w:p w14:paraId="3848361F" w14:textId="77777777" w:rsidR="00733713" w:rsidRPr="00EF1E74" w:rsidRDefault="00733713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14" w:type="pct"/>
            <w:gridSpan w:val="3"/>
            <w:tcBorders>
              <w:left w:val="nil"/>
              <w:right w:val="nil"/>
            </w:tcBorders>
            <w:vAlign w:val="center"/>
          </w:tcPr>
          <w:p w14:paraId="45510E0A" w14:textId="77777777" w:rsidR="00733713" w:rsidRPr="00EF1E74" w:rsidRDefault="00733713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291" w:type="pct"/>
            <w:gridSpan w:val="2"/>
            <w:tcBorders>
              <w:left w:val="nil"/>
            </w:tcBorders>
            <w:vAlign w:val="center"/>
          </w:tcPr>
          <w:p w14:paraId="51947A1C" w14:textId="77777777" w:rsidR="00733713" w:rsidRPr="00EF1E74" w:rsidRDefault="00733713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481D7444" w14:textId="77777777" w:rsidR="00733713" w:rsidRPr="00B70199" w:rsidRDefault="00733713" w:rsidP="00733713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4097A" w:rsidRPr="00B70199" w14:paraId="5FA70644" w14:textId="77777777" w:rsidTr="007A589E">
        <w:trPr>
          <w:cantSplit/>
        </w:trPr>
        <w:tc>
          <w:tcPr>
            <w:tcW w:w="1909" w:type="pct"/>
            <w:gridSpan w:val="2"/>
            <w:vAlign w:val="center"/>
          </w:tcPr>
          <w:p w14:paraId="46396DC2" w14:textId="4F60AFCF" w:rsidR="00A4097A" w:rsidRPr="00116A03" w:rsidRDefault="00A4097A" w:rsidP="001D3E66">
            <w:pPr>
              <w:pStyle w:val="Tabellentext"/>
            </w:pPr>
            <w:r w:rsidRPr="00116A03">
              <w:t>Es gibt gemeinsame Fortbi</w:t>
            </w:r>
            <w:r w:rsidRPr="00116A03">
              <w:t>l</w:t>
            </w:r>
            <w:r w:rsidRPr="00116A03">
              <w:t>dungen aller Beteiligten für die Entwicklung und Ausgestaltung des Lernzeitenkonzepts dessen Einbindung in die pädagog</w:t>
            </w:r>
            <w:r w:rsidRPr="00116A03">
              <w:t>i</w:t>
            </w:r>
            <w:r w:rsidRPr="00116A03">
              <w:t>sche Konzeption der Ganztag</w:t>
            </w:r>
            <w:r w:rsidRPr="00116A03">
              <w:t>s</w:t>
            </w:r>
            <w:r w:rsidRPr="00116A03">
              <w:t>schule.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243475E2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0B9B20BE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5943D0FE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19B5946A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660B6ED0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4097A" w:rsidRPr="00B70199" w14:paraId="709B6793" w14:textId="77777777" w:rsidTr="007A589E">
        <w:trPr>
          <w:cantSplit/>
        </w:trPr>
        <w:tc>
          <w:tcPr>
            <w:tcW w:w="1909" w:type="pct"/>
            <w:gridSpan w:val="2"/>
            <w:vAlign w:val="center"/>
          </w:tcPr>
          <w:p w14:paraId="25A83D57" w14:textId="77777777" w:rsidR="00A4097A" w:rsidRPr="00116A03" w:rsidRDefault="00A4097A" w:rsidP="000436BD">
            <w:pPr>
              <w:pStyle w:val="Tabellentext"/>
            </w:pPr>
            <w:r w:rsidRPr="00116A03">
              <w:t>Bei der Entwicklung und Era</w:t>
            </w:r>
            <w:r w:rsidRPr="00116A03">
              <w:t>r</w:t>
            </w:r>
            <w:r w:rsidRPr="00116A03">
              <w:t>beitung des Förderkonzepts für die Lernzeiten findet ein koll</w:t>
            </w:r>
            <w:r w:rsidRPr="00116A03">
              <w:t>e</w:t>
            </w:r>
            <w:r w:rsidRPr="00116A03">
              <w:t>gial geprägter fachlicher Au</w:t>
            </w:r>
            <w:r w:rsidRPr="00116A03">
              <w:t>s</w:t>
            </w:r>
            <w:r w:rsidRPr="00116A03">
              <w:t>tausch statt.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4245F5E4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10F70A04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7047FB4A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14803CCC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16A91BC7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4097A" w:rsidRPr="00B70199" w14:paraId="0551FE26" w14:textId="77777777" w:rsidTr="007A589E">
        <w:trPr>
          <w:cantSplit/>
        </w:trPr>
        <w:tc>
          <w:tcPr>
            <w:tcW w:w="1909" w:type="pct"/>
            <w:gridSpan w:val="2"/>
          </w:tcPr>
          <w:p w14:paraId="5D752F82" w14:textId="72DBE2CA" w:rsidR="00A4097A" w:rsidRPr="00116A03" w:rsidRDefault="00A4097A" w:rsidP="000436BD">
            <w:pPr>
              <w:pStyle w:val="Tabellentext"/>
            </w:pPr>
            <w:r w:rsidRPr="00116A03">
              <w:t xml:space="preserve">Für die Tätigkeit der </w:t>
            </w:r>
            <w:r w:rsidR="007A589E">
              <w:t>Lernzeit</w:t>
            </w:r>
            <w:r w:rsidR="00444162">
              <w:t>-</w:t>
            </w:r>
            <w:r w:rsidRPr="00116A03">
              <w:t xml:space="preserve">Begleiterinnen und </w:t>
            </w:r>
            <w:r w:rsidR="007A589E">
              <w:t>-</w:t>
            </w:r>
            <w:r w:rsidRPr="00116A03">
              <w:t>Begleiter sind Mindeststandards festg</w:t>
            </w:r>
            <w:r w:rsidRPr="00116A03">
              <w:t>e</w:t>
            </w:r>
            <w:r w:rsidRPr="00116A03">
              <w:t>legt.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73AC7985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3ABEE7B7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48CC2FD2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5C536B0C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073E8A72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4097A" w:rsidRPr="00B70199" w14:paraId="61E16758" w14:textId="77777777" w:rsidTr="007A589E">
        <w:trPr>
          <w:cantSplit/>
        </w:trPr>
        <w:tc>
          <w:tcPr>
            <w:tcW w:w="1909" w:type="pct"/>
            <w:gridSpan w:val="2"/>
          </w:tcPr>
          <w:p w14:paraId="358FBD44" w14:textId="77777777" w:rsidR="00A4097A" w:rsidRPr="00116A03" w:rsidRDefault="00A4097A" w:rsidP="000436BD">
            <w:pPr>
              <w:pStyle w:val="Tabellentext"/>
            </w:pPr>
            <w:r w:rsidRPr="00116A03">
              <w:lastRenderedPageBreak/>
              <w:t>Neue Begleiterinnen und B</w:t>
            </w:r>
            <w:r w:rsidRPr="00116A03">
              <w:t>e</w:t>
            </w:r>
            <w:r w:rsidRPr="00116A03">
              <w:t>gleiter werden auf den Einsatz in der Lernzeit vorbereitet (durch Schulleitung, Ganztag</w:t>
            </w:r>
            <w:r w:rsidRPr="00116A03">
              <w:t>s</w:t>
            </w:r>
            <w:r w:rsidRPr="00116A03">
              <w:t>koordination,…).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665C9BCA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09D1762B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43AF04AC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2C53050A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07F52036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  <w:tr w:rsidR="00A4097A" w:rsidRPr="00B70199" w14:paraId="330338A0" w14:textId="77777777" w:rsidTr="007A589E">
        <w:trPr>
          <w:cantSplit/>
        </w:trPr>
        <w:tc>
          <w:tcPr>
            <w:tcW w:w="1909" w:type="pct"/>
            <w:gridSpan w:val="2"/>
            <w:vAlign w:val="center"/>
          </w:tcPr>
          <w:p w14:paraId="1F468FDC" w14:textId="77777777" w:rsidR="00A4097A" w:rsidRPr="00116A03" w:rsidRDefault="00A4097A" w:rsidP="000436BD">
            <w:pPr>
              <w:pStyle w:val="Tabellentext"/>
            </w:pPr>
            <w:r w:rsidRPr="00116A03">
              <w:t>Die berufsspezifischen, sich ergänzenden Kompetenzen aller Beteiligten werden in die Teamarbeit eingebracht.</w:t>
            </w:r>
          </w:p>
        </w:tc>
        <w:tc>
          <w:tcPr>
            <w:tcW w:w="401" w:type="pct"/>
            <w:gridSpan w:val="2"/>
            <w:tcBorders>
              <w:right w:val="nil"/>
            </w:tcBorders>
            <w:vAlign w:val="center"/>
          </w:tcPr>
          <w:p w14:paraId="7109AC2F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1B1F68EF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  <w:right w:val="nil"/>
            </w:tcBorders>
            <w:vAlign w:val="center"/>
          </w:tcPr>
          <w:p w14:paraId="1F0954FE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00" w:type="pct"/>
            <w:gridSpan w:val="3"/>
            <w:tcBorders>
              <w:left w:val="nil"/>
            </w:tcBorders>
            <w:vAlign w:val="center"/>
          </w:tcPr>
          <w:p w14:paraId="440E68A5" w14:textId="77777777" w:rsidR="00A4097A" w:rsidRPr="00EF1E74" w:rsidRDefault="005E30FA" w:rsidP="00A4097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97A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490" w:type="pct"/>
          </w:tcPr>
          <w:p w14:paraId="77D149A5" w14:textId="77777777" w:rsidR="00A4097A" w:rsidRPr="00B70199" w:rsidRDefault="00A4097A" w:rsidP="00647030">
            <w:pPr>
              <w:pStyle w:val="A12MittlereSchrift"/>
              <w:rPr>
                <w:rFonts w:cs="Tahoma"/>
                <w:color w:val="000000"/>
                <w:szCs w:val="24"/>
              </w:rPr>
            </w:pPr>
          </w:p>
        </w:tc>
      </w:tr>
    </w:tbl>
    <w:p w14:paraId="1DA02B5E" w14:textId="77777777" w:rsidR="006F15D5" w:rsidRDefault="006F15D5" w:rsidP="006F15D5"/>
    <w:p w14:paraId="24AC7570" w14:textId="77777777" w:rsidR="00CD15FC" w:rsidRDefault="00CD15FC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Welche Aspekte/Punkte bedürfen zeitnah/vorrangig einer Ergänzung oder Verbess</w:t>
      </w:r>
      <w:r>
        <w:rPr>
          <w:rFonts w:cs="Tahoma"/>
          <w:color w:val="000000"/>
          <w:szCs w:val="24"/>
        </w:rPr>
        <w:t>e</w:t>
      </w:r>
      <w:r>
        <w:rPr>
          <w:rFonts w:cs="Tahoma"/>
          <w:color w:val="000000"/>
          <w:szCs w:val="24"/>
        </w:rPr>
        <w:t>rung?</w:t>
      </w:r>
    </w:p>
    <w:p w14:paraId="07221DB0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2D98DCD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2F21D966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09DF56C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06DD0223" w14:textId="77777777" w:rsidR="0061375A" w:rsidRDefault="0061375A" w:rsidP="0061375A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7A79A48" w14:textId="77777777" w:rsidR="0061375A" w:rsidRDefault="0061375A" w:rsidP="006F15D5"/>
    <w:p w14:paraId="23D6A462" w14:textId="77777777" w:rsidR="006F15D5" w:rsidRDefault="006F15D5">
      <w:pPr>
        <w:spacing w:line="276" w:lineRule="auto"/>
        <w:rPr>
          <w:rFonts w:eastAsiaTheme="majorEastAsia" w:cstheme="majorBidi"/>
          <w:b/>
          <w:bCs/>
          <w:color w:val="000000" w:themeColor="text1"/>
          <w:szCs w:val="26"/>
        </w:rPr>
      </w:pPr>
      <w:r>
        <w:br w:type="page"/>
      </w:r>
    </w:p>
    <w:p w14:paraId="7C6D107A" w14:textId="20F17DBA" w:rsidR="006F15D5" w:rsidRDefault="006F15D5" w:rsidP="00185AE7">
      <w:pPr>
        <w:pStyle w:val="berschrift3"/>
      </w:pPr>
      <w:r w:rsidRPr="00B70199">
        <w:lastRenderedPageBreak/>
        <w:t>Lernzeiten</w:t>
      </w:r>
    </w:p>
    <w:tbl>
      <w:tblPr>
        <w:tblStyle w:val="Tabellenraster"/>
        <w:tblW w:w="0" w:type="auto"/>
        <w:tblInd w:w="10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A62DE" w14:paraId="3CF68896" w14:textId="77777777" w:rsidTr="00EA62DE">
        <w:trPr>
          <w:trHeight w:val="397"/>
        </w:trPr>
        <w:tc>
          <w:tcPr>
            <w:tcW w:w="9000" w:type="dxa"/>
          </w:tcPr>
          <w:p w14:paraId="7F1E0018" w14:textId="77777777" w:rsidR="00EA62DE" w:rsidRDefault="00EA62DE" w:rsidP="00EA62DE">
            <w:pPr>
              <w:pStyle w:val="berschrift1"/>
              <w:outlineLvl w:val="0"/>
            </w:pPr>
            <w:r>
              <w:t>Checkliste für Schülerinnen und Schüler</w:t>
            </w:r>
          </w:p>
        </w:tc>
      </w:tr>
    </w:tbl>
    <w:p w14:paraId="58E2C3AC" w14:textId="77777777" w:rsidR="00EA62DE" w:rsidRPr="00185AE7" w:rsidRDefault="00EA62DE" w:rsidP="00185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760"/>
        <w:gridCol w:w="141"/>
        <w:gridCol w:w="657"/>
        <w:gridCol w:w="182"/>
        <w:gridCol w:w="667"/>
        <w:gridCol w:w="791"/>
        <w:gridCol w:w="227"/>
        <w:gridCol w:w="689"/>
        <w:gridCol w:w="2227"/>
      </w:tblGrid>
      <w:tr w:rsidR="00444162" w:rsidRPr="00B70199" w14:paraId="777E5886" w14:textId="77777777" w:rsidTr="009014F7">
        <w:trPr>
          <w:cantSplit/>
          <w:trHeight w:val="280"/>
          <w:tblHeader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0E798DE1" w14:textId="77777777" w:rsidR="00DA09D2" w:rsidRPr="00A6742B" w:rsidRDefault="00DA09D2" w:rsidP="00A4097A">
            <w:pPr>
              <w:pStyle w:val="A12MittlereSchrift"/>
              <w:jc w:val="center"/>
              <w:rPr>
                <w:rFonts w:cs="Tahoma"/>
                <w:color w:val="000000"/>
                <w:szCs w:val="24"/>
              </w:rPr>
            </w:pPr>
            <w:r w:rsidRPr="0028129E">
              <w:rPr>
                <w:rFonts w:cs="Tahoma"/>
                <w:b/>
                <w:color w:val="000000"/>
                <w:szCs w:val="24"/>
              </w:rPr>
              <w:t>Qualitätsaspekte</w:t>
            </w:r>
          </w:p>
        </w:tc>
        <w:tc>
          <w:tcPr>
            <w:tcW w:w="2215" w:type="pct"/>
            <w:gridSpan w:val="8"/>
            <w:shd w:val="clear" w:color="auto" w:fill="D9D9D9" w:themeFill="background1" w:themeFillShade="D9"/>
            <w:vAlign w:val="center"/>
          </w:tcPr>
          <w:p w14:paraId="6844B5E5" w14:textId="77777777" w:rsidR="00DA09D2" w:rsidRPr="0028129E" w:rsidRDefault="00DA09D2" w:rsidP="00A4097A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28129E">
              <w:rPr>
                <w:rFonts w:cs="Tahoma"/>
                <w:b/>
                <w:color w:val="000000"/>
                <w:szCs w:val="24"/>
              </w:rPr>
              <w:t>Qualitäts-Check</w:t>
            </w:r>
          </w:p>
          <w:p w14:paraId="2F030522" w14:textId="77777777" w:rsidR="00DA09D2" w:rsidRPr="0028129E" w:rsidRDefault="00DA09D2" w:rsidP="00A4097A">
            <w:pPr>
              <w:pStyle w:val="A12MittlereSchrift"/>
              <w:jc w:val="center"/>
              <w:rPr>
                <w:rFonts w:cs="Tahoma"/>
                <w:b/>
                <w:color w:val="000000"/>
                <w:szCs w:val="24"/>
              </w:rPr>
            </w:pPr>
            <w:r w:rsidRPr="00A36E5B">
              <w:rPr>
                <w:rFonts w:cs="Tahoma"/>
                <w:color w:val="000000"/>
                <w:sz w:val="20"/>
              </w:rPr>
              <w:t>das trifft für mich</w:t>
            </w:r>
          </w:p>
        </w:tc>
        <w:tc>
          <w:tcPr>
            <w:tcW w:w="1199" w:type="pct"/>
            <w:vMerge w:val="restart"/>
            <w:shd w:val="clear" w:color="auto" w:fill="D9D9D9" w:themeFill="background1" w:themeFillShade="D9"/>
            <w:vAlign w:val="center"/>
          </w:tcPr>
          <w:p w14:paraId="21E8B542" w14:textId="77777777" w:rsidR="00DA09D2" w:rsidRPr="006F15D5" w:rsidRDefault="00DA09D2" w:rsidP="00A4097A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28129E">
              <w:rPr>
                <w:rFonts w:cs="Tahoma"/>
                <w:b/>
                <w:color w:val="000000"/>
                <w:szCs w:val="24"/>
              </w:rPr>
              <w:t xml:space="preserve">Bemerkungen </w:t>
            </w:r>
            <w:r w:rsidRPr="0028129E">
              <w:rPr>
                <w:rFonts w:cs="Tahoma"/>
                <w:b/>
                <w:color w:val="000000"/>
                <w:szCs w:val="24"/>
              </w:rPr>
              <w:br/>
              <w:t>Beispiele</w:t>
            </w:r>
          </w:p>
        </w:tc>
      </w:tr>
      <w:tr w:rsidR="009014F7" w:rsidRPr="00B70199" w14:paraId="0EE7EB55" w14:textId="77777777" w:rsidTr="009014F7">
        <w:trPr>
          <w:cantSplit/>
          <w:trHeight w:val="279"/>
          <w:tblHeader/>
        </w:trPr>
        <w:tc>
          <w:tcPr>
            <w:tcW w:w="1586" w:type="pct"/>
            <w:vMerge/>
            <w:vAlign w:val="center"/>
          </w:tcPr>
          <w:p w14:paraId="45170BAF" w14:textId="77777777" w:rsidR="00DA09D2" w:rsidRPr="0028129E" w:rsidRDefault="00DA09D2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0DEB" w14:textId="77777777" w:rsidR="00DA09D2" w:rsidRPr="00A36E5B" w:rsidRDefault="00DA09D2" w:rsidP="004A1C8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zu</w:t>
            </w:r>
          </w:p>
        </w:tc>
        <w:tc>
          <w:tcPr>
            <w:tcW w:w="43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AC5F1" w14:textId="77777777" w:rsidR="00DA09D2" w:rsidRPr="00A36E5B" w:rsidRDefault="00DA09D2" w:rsidP="004A1C8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A36E5B">
              <w:rPr>
                <w:rFonts w:cs="Tahoma"/>
                <w:color w:val="000000"/>
                <w:sz w:val="20"/>
              </w:rPr>
              <w:t>eher zu</w:t>
            </w:r>
          </w:p>
        </w:tc>
        <w:tc>
          <w:tcPr>
            <w:tcW w:w="45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872AA" w14:textId="77777777" w:rsidR="00DA09D2" w:rsidRPr="00DA09D2" w:rsidRDefault="00DA09D2" w:rsidP="00DA09D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DA09D2">
              <w:rPr>
                <w:rFonts w:cs="Tahoma"/>
                <w:color w:val="000000"/>
                <w:sz w:val="20"/>
              </w:rPr>
              <w:t>eher nicht zu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39B82" w14:textId="77777777" w:rsidR="00DA09D2" w:rsidRPr="00DA09D2" w:rsidRDefault="00DA09D2" w:rsidP="00DA09D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 w:rsidRPr="00DA09D2">
              <w:rPr>
                <w:rFonts w:cs="Tahoma"/>
                <w:color w:val="000000"/>
                <w:sz w:val="20"/>
              </w:rPr>
              <w:t>gar nicht zu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18318" w14:textId="77777777" w:rsidR="00DA09D2" w:rsidRPr="00DA09D2" w:rsidRDefault="00DA09D2" w:rsidP="00DA09D2">
            <w:pPr>
              <w:pStyle w:val="A12MittlereSchrift"/>
              <w:jc w:val="center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w</w:t>
            </w:r>
            <w:r w:rsidRPr="00DA09D2">
              <w:rPr>
                <w:rFonts w:cs="Tahoma"/>
                <w:color w:val="000000"/>
                <w:sz w:val="20"/>
              </w:rPr>
              <w:t>eiß nicht</w:t>
            </w:r>
          </w:p>
        </w:tc>
        <w:tc>
          <w:tcPr>
            <w:tcW w:w="1199" w:type="pct"/>
            <w:vMerge/>
            <w:shd w:val="clear" w:color="auto" w:fill="D9D9D9" w:themeFill="background1" w:themeFillShade="D9"/>
          </w:tcPr>
          <w:p w14:paraId="060F2AC1" w14:textId="77777777" w:rsidR="00DA09D2" w:rsidRPr="0028129E" w:rsidRDefault="00DA09D2" w:rsidP="00647030">
            <w:pPr>
              <w:pStyle w:val="A12MittlereSchrift"/>
              <w:rPr>
                <w:rFonts w:cs="Tahoma"/>
                <w:b/>
                <w:color w:val="000000"/>
                <w:szCs w:val="24"/>
              </w:rPr>
            </w:pPr>
          </w:p>
        </w:tc>
      </w:tr>
      <w:tr w:rsidR="009014F7" w:rsidRPr="00B70199" w14:paraId="5C362896" w14:textId="77777777" w:rsidTr="009014F7">
        <w:trPr>
          <w:cantSplit/>
        </w:trPr>
        <w:tc>
          <w:tcPr>
            <w:tcW w:w="1586" w:type="pct"/>
            <w:vAlign w:val="center"/>
          </w:tcPr>
          <w:p w14:paraId="723BDEB6" w14:textId="77777777" w:rsidR="00DA09D2" w:rsidRPr="00116A03" w:rsidRDefault="00DA09D2" w:rsidP="000436BD">
            <w:pPr>
              <w:pStyle w:val="Tabellentext"/>
            </w:pPr>
            <w:r w:rsidRPr="00116A03">
              <w:t>Ich habe Informationen über die Inhalte und Funktion der Aufgaben in den Lernzeiten.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DDBED37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2855FB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7779E5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8BF578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154EE0A" w14:textId="77777777" w:rsidR="00DA09D2" w:rsidRDefault="005E30FA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323CA942" w14:textId="77777777" w:rsidR="00DA09D2" w:rsidRPr="006F15D5" w:rsidRDefault="00DA09D2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5D228771" w14:textId="77777777" w:rsidTr="009014F7">
        <w:trPr>
          <w:cantSplit/>
        </w:trPr>
        <w:tc>
          <w:tcPr>
            <w:tcW w:w="1586" w:type="pct"/>
            <w:vAlign w:val="center"/>
          </w:tcPr>
          <w:p w14:paraId="24BFDF25" w14:textId="77777777" w:rsidR="00DA09D2" w:rsidRPr="00116A03" w:rsidRDefault="00DA09D2" w:rsidP="000436BD">
            <w:pPr>
              <w:pStyle w:val="Tabellentext"/>
            </w:pPr>
            <w:r w:rsidRPr="00116A03">
              <w:t>Mir erschließt sich der Sinn der gestellten Au</w:t>
            </w:r>
            <w:r w:rsidRPr="00116A03">
              <w:t>f</w:t>
            </w:r>
            <w:r w:rsidRPr="00116A03">
              <w:t>gaben.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FE045BC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E03F73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EEE5E2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F5F767" w14:textId="77777777" w:rsidR="00DA09D2" w:rsidRPr="00EF1E74" w:rsidRDefault="005E30FA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2C20FE44" w14:textId="77777777" w:rsidR="00DA09D2" w:rsidRDefault="005E30FA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09D2"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08C73400" w14:textId="77777777" w:rsidR="00DA09D2" w:rsidRPr="006F15D5" w:rsidRDefault="00DA09D2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70C96A38" w14:textId="77777777" w:rsidTr="009014F7">
        <w:trPr>
          <w:cantSplit/>
        </w:trPr>
        <w:tc>
          <w:tcPr>
            <w:tcW w:w="1586" w:type="pct"/>
          </w:tcPr>
          <w:p w14:paraId="4C979249" w14:textId="77777777" w:rsidR="009014F7" w:rsidRPr="00116A03" w:rsidRDefault="009014F7" w:rsidP="00C5080A">
            <w:pPr>
              <w:pStyle w:val="Tabellentext"/>
            </w:pPr>
            <w:r>
              <w:t>Ich lerne meine Lernfor</w:t>
            </w:r>
            <w:r>
              <w:t>t</w:t>
            </w:r>
            <w:r>
              <w:t>schritte einschätzen.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DD3C7C5" w14:textId="04BD22D9" w:rsidR="009014F7" w:rsidRPr="00EF1E74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A3B4D1" w14:textId="66EE911B" w:rsidR="009014F7" w:rsidRPr="00EF1E74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5CB7A0" w14:textId="6941B470" w:rsidR="009014F7" w:rsidRPr="00EF1E74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FD5F26" w14:textId="18B421A7" w:rsidR="009014F7" w:rsidRPr="00EF1E74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61380F77" w14:textId="517BCBE6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3EB64031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4EFD6CA8" w14:textId="77777777" w:rsidTr="009014F7">
        <w:trPr>
          <w:cantSplit/>
        </w:trPr>
        <w:tc>
          <w:tcPr>
            <w:tcW w:w="1586" w:type="pct"/>
            <w:vAlign w:val="center"/>
          </w:tcPr>
          <w:p w14:paraId="3014AF58" w14:textId="77777777" w:rsidR="009014F7" w:rsidRPr="00116A03" w:rsidRDefault="009014F7" w:rsidP="00C5080A">
            <w:pPr>
              <w:pStyle w:val="Tabellentext"/>
            </w:pPr>
            <w:r>
              <w:t>Ich kann meine Lösu</w:t>
            </w:r>
            <w:r>
              <w:t>n</w:t>
            </w:r>
            <w:r>
              <w:t>gen selbst kontrollieren.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4978F53" w14:textId="77777777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621A26" w14:textId="77777777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920A14" w14:textId="77777777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99F26" w14:textId="77777777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407B2E46" w14:textId="77777777" w:rsidR="009014F7" w:rsidRPr="0071492D" w:rsidRDefault="009014F7" w:rsidP="00C5080A">
            <w:pPr>
              <w:jc w:val="center"/>
              <w:rPr>
                <w:rFonts w:cs="Tahoma"/>
                <w:color w:val="000000"/>
                <w:szCs w:val="24"/>
              </w:rPr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50AB197B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3E267898" w14:textId="77777777" w:rsidTr="009014F7">
        <w:trPr>
          <w:cantSplit/>
        </w:trPr>
        <w:tc>
          <w:tcPr>
            <w:tcW w:w="1586" w:type="pct"/>
          </w:tcPr>
          <w:p w14:paraId="735DD3A8" w14:textId="77777777" w:rsidR="009014F7" w:rsidRPr="00116A03" w:rsidRDefault="009014F7" w:rsidP="00C5080A">
            <w:pPr>
              <w:pStyle w:val="Tabellentext"/>
            </w:pPr>
            <w:r w:rsidRPr="00116A03">
              <w:t>Die Bearbeitung der Au</w:t>
            </w:r>
            <w:r w:rsidRPr="00116A03">
              <w:t>f</w:t>
            </w:r>
            <w:r w:rsidRPr="00116A03">
              <w:t>gaben ist Bestandteil meiner geplanten Arbeit (z.B. Wochenplanarbeit).</w:t>
            </w:r>
          </w:p>
        </w:tc>
        <w:tc>
          <w:tcPr>
            <w:tcW w:w="40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8DC804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3F488C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F0FE2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10F97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60E0006D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0C7D4E03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45A92F9E" w14:textId="77777777" w:rsidTr="009014F7">
        <w:trPr>
          <w:cantSplit/>
        </w:trPr>
        <w:tc>
          <w:tcPr>
            <w:tcW w:w="1586" w:type="pct"/>
            <w:vAlign w:val="center"/>
          </w:tcPr>
          <w:p w14:paraId="10B2D0AC" w14:textId="77777777" w:rsidR="009014F7" w:rsidRPr="00116A03" w:rsidRDefault="009014F7" w:rsidP="000436BD">
            <w:pPr>
              <w:pStyle w:val="Tabellentext"/>
            </w:pPr>
            <w:r w:rsidRPr="00116A03">
              <w:t>Ich erhalte Aufgaben, bei denen ich selbstständig Dinge erforschen und ausprobieren kann.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6FC0910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F4759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50065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0FDB0B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665331F9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20B11CC3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45EB927E" w14:textId="77777777" w:rsidTr="009014F7">
        <w:trPr>
          <w:cantSplit/>
        </w:trPr>
        <w:tc>
          <w:tcPr>
            <w:tcW w:w="1586" w:type="pct"/>
            <w:vAlign w:val="center"/>
          </w:tcPr>
          <w:p w14:paraId="0694A4E2" w14:textId="77777777" w:rsidR="009014F7" w:rsidRPr="00116A03" w:rsidRDefault="009014F7" w:rsidP="000436BD">
            <w:pPr>
              <w:pStyle w:val="Tabellentext"/>
            </w:pPr>
            <w:r w:rsidRPr="00116A03">
              <w:t>Die Aufgaben sind so gestellt, dass ich sie e</w:t>
            </w:r>
            <w:r w:rsidRPr="00116A03">
              <w:t>i</w:t>
            </w:r>
            <w:r w:rsidRPr="00116A03">
              <w:t>genständig bearbeiten kann.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F861579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F26C3F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2F6395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0C3BE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1162A832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10DB3E24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33F2C648" w14:textId="77777777" w:rsidTr="009014F7">
        <w:trPr>
          <w:cantSplit/>
        </w:trPr>
        <w:tc>
          <w:tcPr>
            <w:tcW w:w="1586" w:type="pct"/>
            <w:vAlign w:val="center"/>
          </w:tcPr>
          <w:p w14:paraId="795FB413" w14:textId="77777777" w:rsidR="009014F7" w:rsidRPr="00116A03" w:rsidRDefault="009014F7" w:rsidP="00733713">
            <w:pPr>
              <w:pStyle w:val="Tabellentext"/>
            </w:pPr>
            <w:r w:rsidRPr="00116A03">
              <w:t>Die Aufgaben sind so gestellt, dass ich sie e</w:t>
            </w:r>
            <w:r w:rsidRPr="00116A03">
              <w:t>r</w:t>
            </w:r>
            <w:r w:rsidRPr="00116A03">
              <w:t>folgreich bearbeiten kann.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C47F8" w14:textId="77777777" w:rsidR="009014F7" w:rsidRPr="00EF1E74" w:rsidRDefault="009014F7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1D3BB" w14:textId="77777777" w:rsidR="009014F7" w:rsidRPr="00EF1E74" w:rsidRDefault="009014F7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47038" w14:textId="77777777" w:rsidR="009014F7" w:rsidRPr="00EF1E74" w:rsidRDefault="009014F7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1F287" w14:textId="77777777" w:rsidR="009014F7" w:rsidRPr="00EF1E74" w:rsidRDefault="009014F7" w:rsidP="00733713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371" w:type="pct"/>
            <w:tcBorders>
              <w:left w:val="nil"/>
              <w:bottom w:val="single" w:sz="4" w:space="0" w:color="auto"/>
            </w:tcBorders>
            <w:vAlign w:val="center"/>
          </w:tcPr>
          <w:p w14:paraId="10620B40" w14:textId="77777777" w:rsidR="009014F7" w:rsidRDefault="009014F7" w:rsidP="00733713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1C564070" w14:textId="77777777" w:rsidR="009014F7" w:rsidRPr="006F15D5" w:rsidRDefault="009014F7" w:rsidP="00733713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3DDAC18" w14:textId="77777777" w:rsidTr="009014F7">
        <w:trPr>
          <w:cantSplit/>
        </w:trPr>
        <w:tc>
          <w:tcPr>
            <w:tcW w:w="1586" w:type="pct"/>
          </w:tcPr>
          <w:p w14:paraId="2393F95E" w14:textId="77777777" w:rsidR="009014F7" w:rsidRPr="00116A03" w:rsidRDefault="009014F7" w:rsidP="000436BD">
            <w:pPr>
              <w:pStyle w:val="Tabellentext"/>
            </w:pPr>
            <w:r w:rsidRPr="00116A03">
              <w:lastRenderedPageBreak/>
              <w:t>Ich erledige meine Au</w:t>
            </w:r>
            <w:r w:rsidRPr="00116A03">
              <w:t>f</w:t>
            </w:r>
            <w:r w:rsidRPr="00116A03">
              <w:t>gaben ausschließlich oder zum größten Teil in der Schule.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ED245E4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D02540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31F7F8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02B843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5663D401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4EC91955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7E1EC3A5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5CE0D" w14:textId="77777777" w:rsidR="009014F7" w:rsidRPr="00116A03" w:rsidRDefault="009014F7" w:rsidP="00C5080A">
            <w:pPr>
              <w:pStyle w:val="Tabellentext"/>
            </w:pPr>
            <w:r w:rsidRPr="00116A03">
              <w:t>Ich kann in den vorha</w:t>
            </w:r>
            <w:r w:rsidRPr="00116A03">
              <w:t>n</w:t>
            </w:r>
            <w:r w:rsidRPr="00116A03">
              <w:t>denen Rückzugsräumen ungestört arbeiten.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7AEAFD2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9C0918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15B696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0A5C4D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883DE93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6C2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6A553989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BF283" w14:textId="77777777" w:rsidR="009014F7" w:rsidRPr="00116A03" w:rsidRDefault="009014F7" w:rsidP="00C5080A">
            <w:pPr>
              <w:pStyle w:val="Tabellentext"/>
            </w:pPr>
            <w:r w:rsidRPr="00116A03">
              <w:t>Ich habe die Möglichkeit, meinen Arbeitsplatz e</w:t>
            </w:r>
            <w:r w:rsidRPr="00116A03">
              <w:t>i</w:t>
            </w:r>
            <w:r w:rsidRPr="00116A03">
              <w:t>genständig zu wählen.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D537997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6C3BD8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40AAD5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E66D4A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AFBADC3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1AC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3A7643B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6B68" w14:textId="77777777" w:rsidR="009014F7" w:rsidRPr="00116A03" w:rsidRDefault="009014F7" w:rsidP="00C5080A">
            <w:pPr>
              <w:pStyle w:val="Tabellentext"/>
            </w:pPr>
            <w:r w:rsidRPr="00116A03">
              <w:t>Für die Zusammenarbeit mit einzelnen Schüleri</w:t>
            </w:r>
            <w:r w:rsidRPr="00116A03">
              <w:t>n</w:t>
            </w:r>
            <w:r w:rsidRPr="00116A03">
              <w:t>nen und Schülern oder kleinen Gruppen stehen mir Rückzugsmöglichke</w:t>
            </w:r>
            <w:r w:rsidRPr="00116A03">
              <w:t>i</w:t>
            </w:r>
            <w:r w:rsidRPr="00116A03">
              <w:t>ten zur Verfügung.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7695D74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3321D4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A59110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BB04DA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17B60A92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1C1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6D6EDA6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6A987" w14:textId="77777777" w:rsidR="009014F7" w:rsidRPr="00116A03" w:rsidDel="002264FB" w:rsidRDefault="009014F7" w:rsidP="00C5080A">
            <w:pPr>
              <w:pStyle w:val="Tabellentext"/>
            </w:pPr>
            <w:r w:rsidRPr="00116A03">
              <w:t>Für ungestörte Gespr</w:t>
            </w:r>
            <w:r w:rsidRPr="00116A03">
              <w:t>ä</w:t>
            </w:r>
            <w:r w:rsidRPr="00116A03">
              <w:t>che mit den Begleitkrä</w:t>
            </w:r>
            <w:r w:rsidRPr="00116A03">
              <w:t>f</w:t>
            </w:r>
            <w:r w:rsidRPr="00116A03">
              <w:t>ten in den Lernzeiten stehen Rückzugsmöglic</w:t>
            </w:r>
            <w:r w:rsidRPr="00116A03">
              <w:t>h</w:t>
            </w:r>
            <w:r w:rsidRPr="00116A03">
              <w:t>keiten zur Verfügung.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502698C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9800F7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69ED27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BBE0D0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EAC57C4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9A0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7EF0E467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A9C8" w14:textId="77777777" w:rsidR="009014F7" w:rsidRPr="00116A03" w:rsidRDefault="009014F7" w:rsidP="00C5080A">
            <w:pPr>
              <w:pStyle w:val="Tabellentext"/>
            </w:pPr>
            <w:r w:rsidRPr="00116A03">
              <w:t>Ich empfinde die Größe des Raumes/der Räume für die Lernzeiten als a</w:t>
            </w:r>
            <w:r w:rsidRPr="00116A03">
              <w:t>n</w:t>
            </w:r>
            <w:r w:rsidRPr="00116A03">
              <w:t>gemessen.</w:t>
            </w:r>
          </w:p>
        </w:tc>
        <w:tc>
          <w:tcPr>
            <w:tcW w:w="40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E94B7F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25248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B5379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E0F18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C75BFCB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1CC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5B467DF8" w14:textId="77777777" w:rsidTr="009014F7">
        <w:trPr>
          <w:cantSplit/>
        </w:trPr>
        <w:tc>
          <w:tcPr>
            <w:tcW w:w="1586" w:type="pct"/>
          </w:tcPr>
          <w:p w14:paraId="56B1260B" w14:textId="77777777" w:rsidR="009014F7" w:rsidRPr="00116A03" w:rsidRDefault="009014F7" w:rsidP="00C5080A">
            <w:pPr>
              <w:pStyle w:val="Tabellentext"/>
            </w:pPr>
            <w:r w:rsidRPr="00116A03">
              <w:t>Ich kann in den Lernze</w:t>
            </w:r>
            <w:r w:rsidRPr="00116A03">
              <w:t>i</w:t>
            </w:r>
            <w:r w:rsidRPr="00116A03">
              <w:t>ten erfolgreich an meinen Aufgaben arbeiten, weil die Räume gut eingeric</w:t>
            </w:r>
            <w:r w:rsidRPr="00116A03">
              <w:t>h</w:t>
            </w:r>
            <w:r w:rsidRPr="00116A03">
              <w:t>tet sind.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50D4BBC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1F6009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B412F6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482B1B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76AA6613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021ADABF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3B7C36CA" w14:textId="77777777" w:rsidTr="009014F7">
        <w:trPr>
          <w:cantSplit/>
        </w:trPr>
        <w:tc>
          <w:tcPr>
            <w:tcW w:w="1586" w:type="pct"/>
          </w:tcPr>
          <w:p w14:paraId="60EC2AFC" w14:textId="77777777" w:rsidR="009014F7" w:rsidRPr="00116A03" w:rsidRDefault="009014F7" w:rsidP="00C5080A">
            <w:pPr>
              <w:pStyle w:val="Tabellentext"/>
            </w:pPr>
            <w:r w:rsidRPr="00116A03">
              <w:t>Für die Bearbeitung der Aufgaben gibt es in der Lernzeit Materialien und Technik (z.B. Nachschl</w:t>
            </w:r>
            <w:r w:rsidRPr="00116A03">
              <w:t>a</w:t>
            </w:r>
            <w:r w:rsidRPr="00116A03">
              <w:t>gewerke, PC-Arbeitsplätze etc.).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F39F5A3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91643A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BEE221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F5FCC0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DEE601D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7CEA16DE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71B53AA" w14:textId="77777777" w:rsidTr="009014F7">
        <w:trPr>
          <w:cantSplit/>
        </w:trPr>
        <w:tc>
          <w:tcPr>
            <w:tcW w:w="1586" w:type="pct"/>
          </w:tcPr>
          <w:p w14:paraId="274EABD7" w14:textId="77777777" w:rsidR="009014F7" w:rsidRPr="00116A03" w:rsidRDefault="009014F7" w:rsidP="00C5080A">
            <w:pPr>
              <w:pStyle w:val="Tabellentext"/>
            </w:pPr>
            <w:r w:rsidRPr="00116A03">
              <w:lastRenderedPageBreak/>
              <w:t xml:space="preserve">Die Arbeitsmaterialien, die für die Bearbeitung der Aufgaben in den Lernzeiten erforderlich sind, sind mir vertraut und zugänglich. 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0232363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113CFF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5DC6AC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9B8B9F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D485C7C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2C10AF21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5EE1520D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F8B1A" w14:textId="0A1CDF5E" w:rsidR="009014F7" w:rsidRPr="00116A03" w:rsidRDefault="009014F7" w:rsidP="00444162">
            <w:pPr>
              <w:pStyle w:val="Tabellentext"/>
            </w:pPr>
            <w:r w:rsidRPr="00116A03">
              <w:t xml:space="preserve">Ich kann mit </w:t>
            </w:r>
            <w:r>
              <w:t>anderen</w:t>
            </w:r>
            <w:r w:rsidRPr="00116A03">
              <w:t xml:space="preserve"> in einer Gruppe zusammen arbeiten.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F884387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938AC1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3ED99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2D6625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12B46473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70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6B1D1426" w14:textId="77777777" w:rsidTr="009014F7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B3DD" w14:textId="77777777" w:rsidR="009014F7" w:rsidRPr="00116A03" w:rsidRDefault="009014F7" w:rsidP="000436BD">
            <w:pPr>
              <w:pStyle w:val="Tabellentext"/>
            </w:pPr>
            <w:r w:rsidRPr="00116A03">
              <w:t>Eine ruhige Arbeitsa</w:t>
            </w:r>
            <w:r w:rsidRPr="00116A03">
              <w:t>t</w:t>
            </w:r>
            <w:r w:rsidRPr="00116A03">
              <w:t>mosphäre während der Lernzeit ermöglicht mir, auch in einer Großgruppe selbstständig und ko</w:t>
            </w:r>
            <w:r w:rsidRPr="00116A03">
              <w:t>n</w:t>
            </w:r>
            <w:r w:rsidRPr="00116A03">
              <w:t>zentriert zu arbeiten.</w:t>
            </w:r>
          </w:p>
        </w:tc>
        <w:tc>
          <w:tcPr>
            <w:tcW w:w="40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A1D16B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BCF2F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782BB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311B8A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FA48BC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8B4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2964A6BB" w14:textId="77777777" w:rsidTr="009014F7">
        <w:trPr>
          <w:cantSplit/>
        </w:trPr>
        <w:tc>
          <w:tcPr>
            <w:tcW w:w="1586" w:type="pct"/>
          </w:tcPr>
          <w:p w14:paraId="4106F5DB" w14:textId="77777777" w:rsidR="009014F7" w:rsidRPr="00116A03" w:rsidRDefault="009014F7" w:rsidP="000436BD">
            <w:pPr>
              <w:pStyle w:val="Tabellentext"/>
            </w:pPr>
            <w:r w:rsidRPr="00116A03">
              <w:t>Wir vereinbaren gemei</w:t>
            </w:r>
            <w:r w:rsidRPr="00116A03">
              <w:t>n</w:t>
            </w:r>
            <w:r w:rsidRPr="00116A03">
              <w:t>sam mit den Begleitkrä</w:t>
            </w:r>
            <w:r w:rsidRPr="00116A03">
              <w:t>f</w:t>
            </w:r>
            <w:r w:rsidRPr="00116A03">
              <w:t>ten die Regeln für die Lernzeiten.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312A10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B7AA6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105794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FCAAC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463037E2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42DCBDA8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7403047B" w14:textId="77777777" w:rsidTr="009014F7">
        <w:trPr>
          <w:cantSplit/>
        </w:trPr>
        <w:tc>
          <w:tcPr>
            <w:tcW w:w="1586" w:type="pct"/>
            <w:vAlign w:val="center"/>
          </w:tcPr>
          <w:p w14:paraId="155D1F77" w14:textId="77777777" w:rsidR="009014F7" w:rsidRPr="00116A03" w:rsidRDefault="009014F7" w:rsidP="000436BD">
            <w:pPr>
              <w:pStyle w:val="Tabellentext"/>
            </w:pPr>
            <w:r w:rsidRPr="00116A03">
              <w:t>Die Begleitkräfte stehen mir als Ansprechpartner zur Verfügung.</w:t>
            </w:r>
          </w:p>
        </w:tc>
        <w:tc>
          <w:tcPr>
            <w:tcW w:w="40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CCF4E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F9AA38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03F9BE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90A7DE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7084D22D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32800315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02FFC556" w14:textId="77777777" w:rsidTr="009014F7">
        <w:trPr>
          <w:cantSplit/>
        </w:trPr>
        <w:tc>
          <w:tcPr>
            <w:tcW w:w="1586" w:type="pct"/>
            <w:vAlign w:val="center"/>
          </w:tcPr>
          <w:p w14:paraId="32CFEA4E" w14:textId="77777777" w:rsidR="009014F7" w:rsidRPr="00116A03" w:rsidRDefault="009014F7" w:rsidP="000436BD">
            <w:pPr>
              <w:pStyle w:val="Tabellentext"/>
            </w:pPr>
            <w:r w:rsidRPr="00116A03">
              <w:t>Die Begleitkräfte sind für mich auch Vertrauen</w:t>
            </w:r>
            <w:r w:rsidRPr="00116A03">
              <w:t>s</w:t>
            </w:r>
            <w:r w:rsidRPr="00116A03">
              <w:t>personen.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D5C837B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2CFB0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A6DA0B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0788B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5514176A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7ED315FF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2CE6EDB" w14:textId="77777777" w:rsidTr="009014F7">
        <w:trPr>
          <w:cantSplit/>
        </w:trPr>
        <w:tc>
          <w:tcPr>
            <w:tcW w:w="1586" w:type="pct"/>
          </w:tcPr>
          <w:p w14:paraId="294224B9" w14:textId="76EDCBDB" w:rsidR="009014F7" w:rsidRPr="00116A03" w:rsidRDefault="009014F7" w:rsidP="000436BD">
            <w:pPr>
              <w:pStyle w:val="Tabellentext"/>
            </w:pPr>
            <w:r w:rsidRPr="00116A03">
              <w:t xml:space="preserve">Die Begleitkräfte mischen sich </w:t>
            </w:r>
            <w:r>
              <w:t xml:space="preserve">störend </w:t>
            </w:r>
            <w:r w:rsidRPr="00116A03">
              <w:t xml:space="preserve">in meine Arbeit ein. 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98794B0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601FB9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ADB26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A11997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05F9458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6DCAA951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681944F4" w14:textId="77777777" w:rsidTr="009014F7">
        <w:trPr>
          <w:cantSplit/>
        </w:trPr>
        <w:tc>
          <w:tcPr>
            <w:tcW w:w="1586" w:type="pct"/>
          </w:tcPr>
          <w:p w14:paraId="147F951D" w14:textId="77777777" w:rsidR="009014F7" w:rsidRPr="00116A03" w:rsidRDefault="009014F7" w:rsidP="000436BD">
            <w:pPr>
              <w:pStyle w:val="Tabellentext"/>
            </w:pPr>
            <w:r w:rsidRPr="00116A03">
              <w:t>Die Begleitkräfte geben mir Impulse für die we</w:t>
            </w:r>
            <w:r w:rsidRPr="00116A03">
              <w:t>i</w:t>
            </w:r>
            <w:r w:rsidRPr="00116A03">
              <w:t>tere Bearbeitung.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D882CEF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30BDE3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F1B16A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30046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825B58A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19B24BF9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04EB98A6" w14:textId="77777777" w:rsidTr="009014F7">
        <w:trPr>
          <w:cantSplit/>
        </w:trPr>
        <w:tc>
          <w:tcPr>
            <w:tcW w:w="1586" w:type="pct"/>
            <w:vAlign w:val="center"/>
          </w:tcPr>
          <w:p w14:paraId="2C773901" w14:textId="77777777" w:rsidR="009014F7" w:rsidRPr="00116A03" w:rsidRDefault="009014F7" w:rsidP="000436BD">
            <w:pPr>
              <w:pStyle w:val="Tabellentext"/>
            </w:pPr>
            <w:r w:rsidRPr="00116A03">
              <w:t>Die Begleitkräfte bean</w:t>
            </w:r>
            <w:r w:rsidRPr="00116A03">
              <w:t>t</w:t>
            </w:r>
            <w:r w:rsidRPr="00116A03">
              <w:t>worten gezielt meine Fragen.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4D2B89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FFB7BE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38D3DC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245E9D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04E6FA7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5C1DF923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1130B200" w14:textId="77777777" w:rsidTr="009014F7">
        <w:trPr>
          <w:cantSplit/>
        </w:trPr>
        <w:tc>
          <w:tcPr>
            <w:tcW w:w="1586" w:type="pct"/>
            <w:vAlign w:val="center"/>
          </w:tcPr>
          <w:p w14:paraId="5D4BCD81" w14:textId="77777777" w:rsidR="009014F7" w:rsidRPr="00116A03" w:rsidRDefault="009014F7" w:rsidP="000436BD">
            <w:pPr>
              <w:pStyle w:val="Tabellentext"/>
            </w:pPr>
            <w:r w:rsidRPr="00116A03">
              <w:lastRenderedPageBreak/>
              <w:t>Die Begleitkräfte nehmen meine Wünsche auf und setzen diese um.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017A65B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55B863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8FAB2D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A67E76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14E8003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2B91BDF2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6F455FB1" w14:textId="77777777" w:rsidTr="009014F7">
        <w:trPr>
          <w:cantSplit/>
        </w:trPr>
        <w:tc>
          <w:tcPr>
            <w:tcW w:w="1586" w:type="pct"/>
            <w:vAlign w:val="center"/>
          </w:tcPr>
          <w:p w14:paraId="14296F9D" w14:textId="77777777" w:rsidR="009014F7" w:rsidRPr="00116A03" w:rsidRDefault="009014F7" w:rsidP="000436BD">
            <w:pPr>
              <w:pStyle w:val="Tabellentext"/>
            </w:pPr>
            <w:r w:rsidRPr="00116A03">
              <w:t>Die Begleitkräfte unte</w:t>
            </w:r>
            <w:r w:rsidRPr="00116A03">
              <w:t>r</w:t>
            </w:r>
            <w:r w:rsidRPr="00116A03">
              <w:t>stützen mich emotional bei der Bearbeitung der Aufgaben.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4AB83B3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E81D35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B5300D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014C98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5BE45662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61D2CE68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685EE793" w14:textId="77777777" w:rsidTr="009014F7">
        <w:trPr>
          <w:cantSplit/>
        </w:trPr>
        <w:tc>
          <w:tcPr>
            <w:tcW w:w="1586" w:type="pct"/>
          </w:tcPr>
          <w:p w14:paraId="5375096D" w14:textId="3D9D5050" w:rsidR="009014F7" w:rsidRPr="00116A03" w:rsidRDefault="009014F7" w:rsidP="000436BD">
            <w:pPr>
              <w:pStyle w:val="Tabellentext"/>
            </w:pPr>
            <w:r w:rsidRPr="00116A03">
              <w:t xml:space="preserve">Ich erhalte Hilfe und </w:t>
            </w:r>
            <w:r w:rsidR="00312F8A">
              <w:t xml:space="preserve"> </w:t>
            </w:r>
            <w:r w:rsidRPr="00116A03">
              <w:t>U</w:t>
            </w:r>
            <w:r w:rsidRPr="00116A03">
              <w:t>n</w:t>
            </w:r>
            <w:r w:rsidR="00312F8A">
              <w:t>terstützung meine   (Lern-</w:t>
            </w:r>
            <w:r w:rsidRPr="00116A03">
              <w:t>)</w:t>
            </w:r>
            <w:r w:rsidR="00312F8A">
              <w:t xml:space="preserve"> </w:t>
            </w:r>
            <w:r w:rsidRPr="00116A03">
              <w:t>zeit sinnvoll zu nu</w:t>
            </w:r>
            <w:r w:rsidRPr="00116A03">
              <w:t>t</w:t>
            </w:r>
            <w:r w:rsidRPr="00116A03">
              <w:t>zen.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BF78BD0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BB9602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76B6B3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4BC120" w14:textId="77777777" w:rsidR="009014F7" w:rsidRPr="00EF1E74" w:rsidRDefault="009014F7" w:rsidP="004A1C82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F3CC923" w14:textId="77777777" w:rsidR="009014F7" w:rsidRDefault="009014F7" w:rsidP="00DA09D2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29FCF565" w14:textId="77777777" w:rsidR="009014F7" w:rsidRPr="006F15D5" w:rsidRDefault="009014F7" w:rsidP="00647030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0D291591" w14:textId="77777777" w:rsidTr="009014F7">
        <w:trPr>
          <w:cantSplit/>
        </w:trPr>
        <w:tc>
          <w:tcPr>
            <w:tcW w:w="1586" w:type="pct"/>
          </w:tcPr>
          <w:p w14:paraId="5F25DB9B" w14:textId="77777777" w:rsidR="009014F7" w:rsidRPr="00116A03" w:rsidRDefault="009014F7" w:rsidP="00C5080A">
            <w:pPr>
              <w:pStyle w:val="Tabellentext"/>
            </w:pPr>
            <w:r w:rsidRPr="00116A03">
              <w:t>Im Unterricht wird ko</w:t>
            </w:r>
            <w:r w:rsidRPr="00116A03">
              <w:t>n</w:t>
            </w:r>
            <w:r w:rsidRPr="00116A03">
              <w:t>trolliert</w:t>
            </w:r>
            <w:proofErr w:type="gramStart"/>
            <w:r w:rsidRPr="00116A03">
              <w:t>, ob</w:t>
            </w:r>
            <w:proofErr w:type="gramEnd"/>
            <w:r w:rsidRPr="00116A03">
              <w:t xml:space="preserve"> ich meine Aufgaben erledigt habe.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A66C1A5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1FA5D7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2A0D36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499DDD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3B3A31E7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42994641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38CA10FC" w14:textId="77777777" w:rsidTr="009014F7">
        <w:trPr>
          <w:cantSplit/>
        </w:trPr>
        <w:tc>
          <w:tcPr>
            <w:tcW w:w="1586" w:type="pct"/>
          </w:tcPr>
          <w:p w14:paraId="7C2D0901" w14:textId="77777777" w:rsidR="009014F7" w:rsidRPr="00116A03" w:rsidRDefault="009014F7" w:rsidP="00C5080A">
            <w:pPr>
              <w:pStyle w:val="Tabellentext"/>
            </w:pPr>
            <w:r w:rsidRPr="00116A03">
              <w:t>Meine angefertigten Au</w:t>
            </w:r>
            <w:r w:rsidRPr="00116A03">
              <w:t>f</w:t>
            </w:r>
            <w:r w:rsidRPr="00116A03">
              <w:t>gaben werden im Unte</w:t>
            </w:r>
            <w:r w:rsidRPr="00116A03">
              <w:t>r</w:t>
            </w:r>
            <w:r w:rsidRPr="00116A03">
              <w:t>richt besprochen.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6BF6771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F05276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984EBC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116248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6CF431C8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6F26A663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  <w:tr w:rsidR="009014F7" w:rsidRPr="00B70199" w14:paraId="21D13FBF" w14:textId="77777777" w:rsidTr="009014F7">
        <w:trPr>
          <w:cantSplit/>
        </w:trPr>
        <w:tc>
          <w:tcPr>
            <w:tcW w:w="1586" w:type="pct"/>
          </w:tcPr>
          <w:p w14:paraId="226739BB" w14:textId="277E6FE4" w:rsidR="009014F7" w:rsidRPr="00116A03" w:rsidRDefault="002546EB" w:rsidP="00C5080A">
            <w:pPr>
              <w:pStyle w:val="Tabellentext"/>
            </w:pPr>
            <w:r>
              <w:t>Konzentrationshilfen (z.B.</w:t>
            </w:r>
            <w:r w:rsidR="009014F7" w:rsidRPr="00116A03">
              <w:t xml:space="preserve"> Massagebälle,…) darf ich während der Lernzeit nutzen.</w:t>
            </w:r>
          </w:p>
        </w:tc>
        <w:tc>
          <w:tcPr>
            <w:tcW w:w="40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D1E723A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111D39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57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9ADAD0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C945DD" w14:textId="77777777" w:rsidR="009014F7" w:rsidRPr="00EF1E74" w:rsidRDefault="009014F7" w:rsidP="00C5080A">
            <w:pPr>
              <w:jc w:val="center"/>
              <w:rPr>
                <w:szCs w:val="24"/>
              </w:rPr>
            </w:pPr>
            <w:r w:rsidRPr="00EF1E74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E74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EF1E74">
              <w:rPr>
                <w:rFonts w:cs="Tahoma"/>
                <w:color w:val="000000"/>
                <w:szCs w:val="24"/>
              </w:rPr>
            </w:r>
            <w:r w:rsidRPr="00EF1E74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493" w:type="pct"/>
            <w:gridSpan w:val="2"/>
            <w:tcBorders>
              <w:left w:val="nil"/>
            </w:tcBorders>
            <w:vAlign w:val="center"/>
          </w:tcPr>
          <w:p w14:paraId="0E8A0322" w14:textId="77777777" w:rsidR="009014F7" w:rsidRDefault="009014F7" w:rsidP="00C5080A">
            <w:pPr>
              <w:jc w:val="center"/>
            </w:pPr>
            <w:r w:rsidRPr="0071492D">
              <w:rPr>
                <w:rFonts w:cs="Tahoma"/>
                <w:color w:val="00000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92D">
              <w:rPr>
                <w:rFonts w:cs="Tahoma"/>
                <w:color w:val="000000"/>
                <w:szCs w:val="24"/>
              </w:rPr>
              <w:instrText xml:space="preserve"> FORMCHECKBOX </w:instrText>
            </w:r>
            <w:r w:rsidRPr="0071492D">
              <w:rPr>
                <w:rFonts w:cs="Tahoma"/>
                <w:color w:val="000000"/>
                <w:szCs w:val="24"/>
              </w:rPr>
            </w:r>
            <w:r w:rsidRPr="0071492D">
              <w:rPr>
                <w:rFonts w:cs="Tahoma"/>
                <w:color w:val="000000"/>
                <w:szCs w:val="24"/>
              </w:rPr>
              <w:fldChar w:fldCharType="end"/>
            </w:r>
          </w:p>
        </w:tc>
        <w:tc>
          <w:tcPr>
            <w:tcW w:w="1199" w:type="pct"/>
          </w:tcPr>
          <w:p w14:paraId="5FA6ECA4" w14:textId="77777777" w:rsidR="009014F7" w:rsidRPr="006F15D5" w:rsidRDefault="009014F7" w:rsidP="00C5080A">
            <w:pPr>
              <w:pStyle w:val="A12MittlereSchrift"/>
              <w:rPr>
                <w:rFonts w:cs="Tahoma"/>
                <w:color w:val="000000"/>
                <w:sz w:val="20"/>
              </w:rPr>
            </w:pPr>
          </w:p>
        </w:tc>
      </w:tr>
    </w:tbl>
    <w:p w14:paraId="534FD8C9" w14:textId="77777777" w:rsidR="00FD5977" w:rsidRDefault="00FD5977">
      <w:pPr>
        <w:spacing w:before="0" w:after="200" w:line="276" w:lineRule="auto"/>
        <w:rPr>
          <w:rFonts w:ascii="Arial" w:eastAsia="Times New Roman" w:hAnsi="Arial" w:cs="Tahoma"/>
          <w:color w:val="000000"/>
          <w:szCs w:val="24"/>
          <w:lang w:eastAsia="de-DE"/>
        </w:rPr>
      </w:pPr>
    </w:p>
    <w:p w14:paraId="393C80E5" w14:textId="77777777" w:rsidR="00FD5977" w:rsidRDefault="00FD5977" w:rsidP="00CD15FC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Wo siehst du Verbesserungs- oder Ergänzungsmöglichkeiten?</w:t>
      </w:r>
    </w:p>
    <w:p w14:paraId="61299DEB" w14:textId="77777777" w:rsidR="00FD5977" w:rsidRDefault="00FD5977" w:rsidP="00FD5977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149C1A37" w14:textId="77777777" w:rsidR="00FD5977" w:rsidRDefault="00FD5977" w:rsidP="00FD5977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43A65B4A" w14:textId="77777777" w:rsidR="00FD5977" w:rsidRDefault="00FD5977" w:rsidP="00FD5977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6008FF45" w14:textId="77777777" w:rsidR="00FD5977" w:rsidRDefault="00FD5977" w:rsidP="00FD5977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5435EEA7" w14:textId="77777777" w:rsidR="00FD5977" w:rsidRDefault="00FD5977" w:rsidP="00FD5977">
      <w:pPr>
        <w:pStyle w:val="A12Mittlere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color w:val="000000"/>
          <w:szCs w:val="24"/>
        </w:rPr>
      </w:pPr>
    </w:p>
    <w:p w14:paraId="34116EC9" w14:textId="77777777" w:rsidR="003A3EEB" w:rsidRDefault="003A3EEB">
      <w:pPr>
        <w:spacing w:line="276" w:lineRule="auto"/>
      </w:pPr>
      <w:r>
        <w:br w:type="page"/>
      </w:r>
    </w:p>
    <w:p w14:paraId="1BD3E100" w14:textId="77777777" w:rsidR="003A3EEB" w:rsidRPr="00312F8A" w:rsidRDefault="0090569F" w:rsidP="00312F8A">
      <w:pPr>
        <w:pStyle w:val="berschrift1"/>
        <w:jc w:val="left"/>
        <w:rPr>
          <w:color w:val="auto"/>
        </w:rPr>
      </w:pPr>
      <w:r w:rsidRPr="00312F8A">
        <w:rPr>
          <w:color w:val="auto"/>
        </w:rPr>
        <w:lastRenderedPageBreak/>
        <w:t>Quellenangaben</w:t>
      </w:r>
    </w:p>
    <w:p w14:paraId="2A6B7785" w14:textId="285F11DE" w:rsidR="00D76F65" w:rsidRDefault="00312F8A" w:rsidP="00312F8A">
      <w:pPr>
        <w:pStyle w:val="Quellen"/>
        <w:numPr>
          <w:ilvl w:val="0"/>
          <w:numId w:val="0"/>
        </w:numPr>
        <w:ind w:left="357"/>
      </w:pPr>
      <w:r>
        <w:rPr>
          <w:i/>
        </w:rPr>
        <w:t>Börner, N./</w:t>
      </w:r>
      <w:proofErr w:type="spellStart"/>
      <w:r>
        <w:rPr>
          <w:i/>
        </w:rPr>
        <w:t>Eberitzsch</w:t>
      </w:r>
      <w:proofErr w:type="spellEnd"/>
      <w:r>
        <w:rPr>
          <w:i/>
        </w:rPr>
        <w:t>, S./</w:t>
      </w:r>
      <w:proofErr w:type="spellStart"/>
      <w:r>
        <w:rPr>
          <w:i/>
        </w:rPr>
        <w:t>Grothues</w:t>
      </w:r>
      <w:proofErr w:type="spellEnd"/>
      <w:r>
        <w:rPr>
          <w:i/>
        </w:rPr>
        <w:t>, R./</w:t>
      </w:r>
      <w:r w:rsidR="00D76F65" w:rsidRPr="00312F8A">
        <w:rPr>
          <w:i/>
        </w:rPr>
        <w:t>Wilk, A.</w:t>
      </w:r>
      <w:r w:rsidR="006E48E0" w:rsidRPr="00312F8A">
        <w:rPr>
          <w:i/>
        </w:rPr>
        <w:t xml:space="preserve"> (2011)</w:t>
      </w:r>
      <w:r w:rsidR="00D76F65" w:rsidRPr="00312F8A">
        <w:rPr>
          <w:i/>
        </w:rPr>
        <w:t>:</w:t>
      </w:r>
      <w:r w:rsidR="00D76F65">
        <w:t xml:space="preserve"> Bildungsberichterstattung Gan</w:t>
      </w:r>
      <w:r w:rsidR="00D76F65">
        <w:t>z</w:t>
      </w:r>
      <w:r w:rsidR="00D76F65">
        <w:t xml:space="preserve">tagsschule NRW: Empirische Dauerbeobachtung. </w:t>
      </w:r>
      <w:r w:rsidR="00C029E9">
        <w:t>Dortmund: Eigenverlag Forschungsve</w:t>
      </w:r>
      <w:r w:rsidR="00C029E9">
        <w:t>r</w:t>
      </w:r>
      <w:r w:rsidR="00C029E9">
        <w:t>bund DJI/TU D</w:t>
      </w:r>
      <w:r w:rsidR="00265D97">
        <w:t>ortmund an der Fakultät 12 der T</w:t>
      </w:r>
      <w:r w:rsidR="00C029E9">
        <w:t>echnischen Universität Dortmund</w:t>
      </w:r>
      <w:r w:rsidR="00D76F65">
        <w:t>.</w:t>
      </w:r>
    </w:p>
    <w:p w14:paraId="77D4FDD5" w14:textId="623D474A" w:rsidR="00021AF9" w:rsidRPr="003871F3" w:rsidRDefault="00312F8A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r w:rsidRPr="00312F8A">
        <w:rPr>
          <w:i/>
        </w:rPr>
        <w:t>Dedekind, B./</w:t>
      </w:r>
      <w:proofErr w:type="spellStart"/>
      <w:r w:rsidR="00021AF9" w:rsidRPr="00312F8A">
        <w:rPr>
          <w:i/>
        </w:rPr>
        <w:t>Lobemeier</w:t>
      </w:r>
      <w:proofErr w:type="spellEnd"/>
      <w:r w:rsidR="00021AF9" w:rsidRPr="00312F8A">
        <w:rPr>
          <w:i/>
        </w:rPr>
        <w:t>, K. (2008):</w:t>
      </w:r>
      <w:r w:rsidR="00021AF9">
        <w:t xml:space="preserve"> „Gute Hausaufgaben“ im </w:t>
      </w:r>
      <w:r w:rsidR="00021AF9" w:rsidRPr="003871F3">
        <w:rPr>
          <w:szCs w:val="24"/>
        </w:rPr>
        <w:t>Mathematikunterricht der Grundschule: Eine Umfrage im Rahmen von SINUS-Transfer Grundschule zur D</w:t>
      </w:r>
      <w:r w:rsidR="00021AF9" w:rsidRPr="003871F3">
        <w:rPr>
          <w:szCs w:val="24"/>
        </w:rPr>
        <w:t>i</w:t>
      </w:r>
      <w:r w:rsidR="00021AF9" w:rsidRPr="003871F3">
        <w:rPr>
          <w:szCs w:val="24"/>
        </w:rPr>
        <w:t xml:space="preserve">daktik der Mathematik in der 4. Klassenstufe. [online] URL: </w:t>
      </w:r>
      <w:hyperlink r:id="rId10" w:history="1">
        <w:r w:rsidR="00021AF9" w:rsidRPr="003871F3">
          <w:rPr>
            <w:rStyle w:val="Link"/>
            <w:szCs w:val="24"/>
          </w:rPr>
          <w:t>http://geonext.uni-bayreuth.de/fileadmin/MaterialienIPN/Mathe-HausaufgabenberichtJuli2008FINIS.pdf</w:t>
        </w:r>
      </w:hyperlink>
      <w:r w:rsidR="00021AF9" w:rsidRPr="003871F3">
        <w:rPr>
          <w:szCs w:val="24"/>
        </w:rPr>
        <w:t xml:space="preserve"> [Stand 14.06.2012]</w:t>
      </w:r>
      <w:r w:rsidR="00102C47">
        <w:rPr>
          <w:szCs w:val="24"/>
        </w:rPr>
        <w:t>.</w:t>
      </w:r>
    </w:p>
    <w:p w14:paraId="7ED0A965" w14:textId="7FAED1AF" w:rsidR="00721702" w:rsidRPr="00721702" w:rsidRDefault="00312F8A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proofErr w:type="spellStart"/>
      <w:r w:rsidRPr="00312F8A">
        <w:rPr>
          <w:rFonts w:cs="Tahoma"/>
          <w:i/>
          <w:szCs w:val="24"/>
        </w:rPr>
        <w:t>Haenisch</w:t>
      </w:r>
      <w:proofErr w:type="spellEnd"/>
      <w:r w:rsidRPr="00312F8A">
        <w:rPr>
          <w:rFonts w:cs="Tahoma"/>
          <w:i/>
          <w:szCs w:val="24"/>
        </w:rPr>
        <w:t>, H./</w:t>
      </w:r>
      <w:r w:rsidR="00B807F1" w:rsidRPr="00312F8A">
        <w:rPr>
          <w:rFonts w:cs="Tahoma"/>
          <w:i/>
          <w:szCs w:val="24"/>
        </w:rPr>
        <w:t>Wilden, H.P. (2003):</w:t>
      </w:r>
      <w:r w:rsidR="00B807F1" w:rsidRPr="00B807F1">
        <w:rPr>
          <w:rFonts w:cs="Tahoma"/>
          <w:szCs w:val="24"/>
        </w:rPr>
        <w:t xml:space="preserve"> Evaluation der schulischen Ganztagsangebote in Nor</w:t>
      </w:r>
      <w:r w:rsidR="00B807F1" w:rsidRPr="00B807F1">
        <w:rPr>
          <w:rFonts w:cs="Tahoma"/>
          <w:szCs w:val="24"/>
        </w:rPr>
        <w:t>d</w:t>
      </w:r>
      <w:r w:rsidR="00B807F1" w:rsidRPr="00B807F1">
        <w:rPr>
          <w:rFonts w:cs="Tahoma"/>
          <w:szCs w:val="24"/>
        </w:rPr>
        <w:t>rhein-Westfalen. Ergebnisse der quantitativen und qualitativen Befragungen. Hrsg. vom Landesinstitut für Schule. Soest.</w:t>
      </w:r>
    </w:p>
    <w:p w14:paraId="6B30FA89" w14:textId="1BFF5DF9" w:rsidR="00721702" w:rsidRPr="002546EB" w:rsidRDefault="00721702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r w:rsidRPr="00312F8A">
        <w:rPr>
          <w:i/>
          <w:szCs w:val="24"/>
        </w:rPr>
        <w:t>Hascher</w:t>
      </w:r>
      <w:r w:rsidR="00312F8A" w:rsidRPr="00312F8A">
        <w:rPr>
          <w:i/>
          <w:szCs w:val="24"/>
        </w:rPr>
        <w:t>, T./</w:t>
      </w:r>
      <w:r w:rsidRPr="00312F8A">
        <w:rPr>
          <w:i/>
          <w:szCs w:val="24"/>
        </w:rPr>
        <w:t>Bischof,</w:t>
      </w:r>
      <w:r w:rsidR="00124571" w:rsidRPr="00312F8A">
        <w:rPr>
          <w:i/>
          <w:szCs w:val="24"/>
        </w:rPr>
        <w:t xml:space="preserve"> F</w:t>
      </w:r>
      <w:r w:rsidR="00312F8A" w:rsidRPr="00312F8A">
        <w:rPr>
          <w:i/>
          <w:szCs w:val="24"/>
        </w:rPr>
        <w:t>.</w:t>
      </w:r>
      <w:r w:rsidRPr="00312F8A">
        <w:rPr>
          <w:i/>
          <w:szCs w:val="24"/>
        </w:rPr>
        <w:t xml:space="preserve"> </w:t>
      </w:r>
      <w:r w:rsidR="00124571" w:rsidRPr="00312F8A">
        <w:rPr>
          <w:i/>
          <w:szCs w:val="24"/>
        </w:rPr>
        <w:t>(</w:t>
      </w:r>
      <w:r w:rsidRPr="00312F8A">
        <w:rPr>
          <w:i/>
          <w:szCs w:val="24"/>
        </w:rPr>
        <w:t>2000</w:t>
      </w:r>
      <w:r w:rsidR="00124571" w:rsidRPr="00312F8A">
        <w:rPr>
          <w:i/>
          <w:szCs w:val="24"/>
        </w:rPr>
        <w:t>):</w:t>
      </w:r>
      <w:r w:rsidR="00124571">
        <w:rPr>
          <w:szCs w:val="24"/>
        </w:rPr>
        <w:t xml:space="preserve"> </w:t>
      </w:r>
      <w:r w:rsidR="00124571">
        <w:rPr>
          <w:rFonts w:eastAsia="Times New Roman" w:cs="Times New Roman"/>
        </w:rPr>
        <w:t>Integrierte und traditionelle Hausaufgaben in der Prima</w:t>
      </w:r>
      <w:r w:rsidR="00124571">
        <w:rPr>
          <w:rFonts w:eastAsia="Times New Roman" w:cs="Times New Roman"/>
        </w:rPr>
        <w:t>r</w:t>
      </w:r>
      <w:r w:rsidR="00124571">
        <w:rPr>
          <w:rFonts w:eastAsia="Times New Roman" w:cs="Times New Roman"/>
        </w:rPr>
        <w:t>schule - ein Vergleich bezüglich Leistung, Belastung und Einstellungen zur Schule. In: Psychologie in Erziehung und Unterricht. 47 (2000) 4, S. 252-265.</w:t>
      </w:r>
    </w:p>
    <w:p w14:paraId="3D550B5D" w14:textId="4EF6BE7F" w:rsidR="002546EB" w:rsidRPr="002546EB" w:rsidRDefault="002546EB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proofErr w:type="spellStart"/>
      <w:r w:rsidRPr="00312F8A">
        <w:rPr>
          <w:rFonts w:cs="Tahoma"/>
          <w:i/>
          <w:szCs w:val="24"/>
        </w:rPr>
        <w:t>Höhmann</w:t>
      </w:r>
      <w:proofErr w:type="spellEnd"/>
      <w:r w:rsidRPr="00312F8A">
        <w:rPr>
          <w:rFonts w:cs="Tahoma"/>
          <w:i/>
          <w:szCs w:val="24"/>
        </w:rPr>
        <w:t>, K</w:t>
      </w:r>
      <w:r w:rsidR="00312F8A" w:rsidRPr="00312F8A">
        <w:rPr>
          <w:rFonts w:cs="Tahoma"/>
          <w:i/>
          <w:szCs w:val="24"/>
        </w:rPr>
        <w:t xml:space="preserve">. </w:t>
      </w:r>
      <w:r w:rsidRPr="00312F8A">
        <w:rPr>
          <w:rFonts w:cs="Tahoma"/>
          <w:i/>
          <w:szCs w:val="24"/>
        </w:rPr>
        <w:t>(2007):</w:t>
      </w:r>
      <w:r w:rsidRPr="003871F3">
        <w:rPr>
          <w:rFonts w:cs="Tahoma"/>
          <w:szCs w:val="24"/>
        </w:rPr>
        <w:t xml:space="preserve"> Hausaufgaben an der Ganztagsschule. Schwalbach/</w:t>
      </w:r>
      <w:proofErr w:type="spellStart"/>
      <w:r w:rsidRPr="003871F3">
        <w:rPr>
          <w:rFonts w:cs="Tahoma"/>
          <w:szCs w:val="24"/>
        </w:rPr>
        <w:t>Ts</w:t>
      </w:r>
      <w:proofErr w:type="spellEnd"/>
      <w:r>
        <w:rPr>
          <w:rFonts w:cs="Tahoma"/>
          <w:szCs w:val="24"/>
        </w:rPr>
        <w:t>.</w:t>
      </w:r>
      <w:r w:rsidRPr="003871F3">
        <w:rPr>
          <w:rFonts w:cs="Tahoma"/>
          <w:szCs w:val="24"/>
        </w:rPr>
        <w:t>: Woche</w:t>
      </w:r>
      <w:r w:rsidRPr="003871F3">
        <w:rPr>
          <w:rFonts w:cs="Tahoma"/>
          <w:szCs w:val="24"/>
        </w:rPr>
        <w:t>n</w:t>
      </w:r>
      <w:r w:rsidRPr="003871F3">
        <w:rPr>
          <w:rFonts w:cs="Tahoma"/>
          <w:szCs w:val="24"/>
        </w:rPr>
        <w:t>schau Verlag</w:t>
      </w:r>
      <w:r>
        <w:rPr>
          <w:rFonts w:cs="Tahoma"/>
          <w:szCs w:val="24"/>
        </w:rPr>
        <w:t>.</w:t>
      </w:r>
    </w:p>
    <w:p w14:paraId="3C521018" w14:textId="1D1CF445" w:rsidR="00124571" w:rsidRPr="00400147" w:rsidRDefault="00124571" w:rsidP="00312F8A">
      <w:pPr>
        <w:pStyle w:val="Quellen"/>
        <w:numPr>
          <w:ilvl w:val="0"/>
          <w:numId w:val="0"/>
        </w:numPr>
        <w:ind w:left="357"/>
        <w:rPr>
          <w:rFonts w:cs="Tahoma"/>
          <w:szCs w:val="24"/>
        </w:rPr>
      </w:pPr>
      <w:proofErr w:type="spellStart"/>
      <w:r w:rsidRPr="00312F8A">
        <w:rPr>
          <w:rFonts w:eastAsia="Times New Roman" w:cs="Times New Roman"/>
          <w:i/>
        </w:rPr>
        <w:t>Lipowsky</w:t>
      </w:r>
      <w:proofErr w:type="spellEnd"/>
      <w:r w:rsidRPr="00312F8A">
        <w:rPr>
          <w:rFonts w:eastAsia="Times New Roman" w:cs="Times New Roman"/>
          <w:i/>
        </w:rPr>
        <w:t xml:space="preserve">, </w:t>
      </w:r>
      <w:r w:rsidR="00312F8A" w:rsidRPr="00312F8A">
        <w:rPr>
          <w:rFonts w:eastAsia="Times New Roman" w:cs="Times New Roman"/>
          <w:i/>
        </w:rPr>
        <w:t>F.</w:t>
      </w:r>
      <w:r w:rsidRPr="00312F8A">
        <w:rPr>
          <w:rFonts w:eastAsia="Times New Roman" w:cs="Times New Roman"/>
          <w:i/>
        </w:rPr>
        <w:t xml:space="preserve"> (2007):</w:t>
      </w:r>
      <w:r>
        <w:rPr>
          <w:rFonts w:eastAsia="Times New Roman" w:cs="Times New Roman"/>
        </w:rPr>
        <w:t xml:space="preserve"> </w:t>
      </w:r>
      <w:r w:rsidRPr="009014F7">
        <w:rPr>
          <w:rFonts w:eastAsia="Times New Roman" w:cs="Times New Roman"/>
        </w:rPr>
        <w:t xml:space="preserve">Hausaufgaben. Auf die Qualität kommt es an. Ein Überblick über den Forschungsstand. </w:t>
      </w:r>
      <w:r w:rsidRPr="009014F7">
        <w:rPr>
          <w:rFonts w:eastAsia="Times New Roman" w:cs="Times New Roman"/>
          <w:iCs/>
        </w:rPr>
        <w:t>Lernende Schule, 10</w:t>
      </w:r>
      <w:r>
        <w:rPr>
          <w:rFonts w:eastAsia="Times New Roman" w:cs="Times New Roman"/>
          <w:iCs/>
        </w:rPr>
        <w:t xml:space="preserve"> </w:t>
      </w:r>
      <w:r w:rsidRPr="009014F7">
        <w:rPr>
          <w:rFonts w:eastAsia="Times New Roman" w:cs="Times New Roman"/>
        </w:rPr>
        <w:t>(39), 7–9.</w:t>
      </w:r>
      <w:r>
        <w:rPr>
          <w:rFonts w:eastAsia="Times New Roman" w:cs="Times New Roman"/>
        </w:rPr>
        <w:t xml:space="preserve"> </w:t>
      </w:r>
    </w:p>
    <w:p w14:paraId="4F484A3C" w14:textId="5080D297" w:rsidR="00400147" w:rsidRPr="00400147" w:rsidRDefault="00400147" w:rsidP="00312F8A">
      <w:pPr>
        <w:pStyle w:val="Quellen"/>
        <w:numPr>
          <w:ilvl w:val="0"/>
          <w:numId w:val="0"/>
        </w:numPr>
        <w:ind w:left="357"/>
        <w:rPr>
          <w:rFonts w:cs="Tahoma"/>
        </w:rPr>
      </w:pPr>
      <w:r w:rsidRPr="00312F8A">
        <w:rPr>
          <w:rFonts w:cs="Tahoma"/>
          <w:i/>
        </w:rPr>
        <w:t>Ministerium für Schule und Weiterbildung (2010):</w:t>
      </w:r>
      <w:r w:rsidRPr="00400147">
        <w:rPr>
          <w:rFonts w:cs="Tahoma"/>
        </w:rPr>
        <w:t xml:space="preserve"> Runderlass vom 23.12.2010. </w:t>
      </w:r>
      <w:r w:rsidRPr="00400147">
        <w:rPr>
          <w:rFonts w:cs="Tahoma"/>
          <w:bCs/>
        </w:rPr>
        <w:t>Gebund</w:t>
      </w:r>
      <w:r w:rsidRPr="00400147">
        <w:rPr>
          <w:rFonts w:cs="Tahoma"/>
          <w:bCs/>
        </w:rPr>
        <w:t>e</w:t>
      </w:r>
      <w:r w:rsidRPr="00400147">
        <w:rPr>
          <w:rFonts w:cs="Tahoma"/>
          <w:bCs/>
        </w:rPr>
        <w:t>ne und offene Ganztagsschulen sowie außerunterrichtliche Ganztags- und</w:t>
      </w:r>
      <w:r w:rsidR="00312F8A">
        <w:rPr>
          <w:rFonts w:cs="Tahoma"/>
          <w:bCs/>
        </w:rPr>
        <w:t xml:space="preserve">  </w:t>
      </w:r>
      <w:r w:rsidRPr="00400147">
        <w:rPr>
          <w:rFonts w:cs="Tahoma"/>
          <w:bCs/>
        </w:rPr>
        <w:t>Betreuung</w:t>
      </w:r>
      <w:r w:rsidRPr="00400147">
        <w:rPr>
          <w:rFonts w:cs="Tahoma"/>
          <w:bCs/>
        </w:rPr>
        <w:t>s</w:t>
      </w:r>
      <w:r w:rsidRPr="00400147">
        <w:rPr>
          <w:rFonts w:cs="Tahoma"/>
          <w:bCs/>
        </w:rPr>
        <w:t>angebote in Primarbereich und Sekundarstufe I</w:t>
      </w:r>
      <w:r w:rsidR="00312F8A">
        <w:rPr>
          <w:rFonts w:cs="Tahoma"/>
        </w:rPr>
        <w:t xml:space="preserve">. </w:t>
      </w:r>
      <w:r w:rsidRPr="00400147">
        <w:rPr>
          <w:rFonts w:cs="Tahoma"/>
        </w:rPr>
        <w:t>KMK (1974): Runderlass vom 02.03.1974. Hausaufgaben in der Primarstufe und in der Sekundarstufe.</w:t>
      </w:r>
    </w:p>
    <w:p w14:paraId="6BC28561" w14:textId="297F3245" w:rsidR="00721702" w:rsidRPr="00721702" w:rsidRDefault="00312F8A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proofErr w:type="spellStart"/>
      <w:r w:rsidRPr="00312F8A">
        <w:rPr>
          <w:i/>
          <w:szCs w:val="24"/>
        </w:rPr>
        <w:t>Nilshon</w:t>
      </w:r>
      <w:proofErr w:type="spellEnd"/>
      <w:r w:rsidRPr="00312F8A">
        <w:rPr>
          <w:i/>
          <w:szCs w:val="24"/>
        </w:rPr>
        <w:t>, I.</w:t>
      </w:r>
      <w:r w:rsidR="00721702" w:rsidRPr="00312F8A">
        <w:rPr>
          <w:i/>
          <w:szCs w:val="24"/>
        </w:rPr>
        <w:t xml:space="preserve"> (1999):</w:t>
      </w:r>
      <w:r w:rsidR="00721702" w:rsidRPr="00721702">
        <w:rPr>
          <w:szCs w:val="24"/>
        </w:rPr>
        <w:t xml:space="preserve"> Hausaufgaben und selbständiges Lernen. München: Deutsches J</w:t>
      </w:r>
      <w:r w:rsidR="00721702" w:rsidRPr="00721702">
        <w:rPr>
          <w:szCs w:val="24"/>
        </w:rPr>
        <w:t>u</w:t>
      </w:r>
      <w:r w:rsidR="00721702" w:rsidRPr="00721702">
        <w:rPr>
          <w:szCs w:val="24"/>
        </w:rPr>
        <w:t>gendinstitut.</w:t>
      </w:r>
    </w:p>
    <w:p w14:paraId="70C796B0" w14:textId="29D87DC1" w:rsidR="00721702" w:rsidRDefault="00721702" w:rsidP="00312F8A">
      <w:pPr>
        <w:pStyle w:val="Quellen"/>
        <w:numPr>
          <w:ilvl w:val="0"/>
          <w:numId w:val="0"/>
        </w:numPr>
        <w:ind w:left="357"/>
        <w:rPr>
          <w:szCs w:val="24"/>
        </w:rPr>
      </w:pPr>
      <w:proofErr w:type="spellStart"/>
      <w:r w:rsidRPr="00312F8A">
        <w:rPr>
          <w:i/>
          <w:szCs w:val="24"/>
        </w:rPr>
        <w:t>Nordt</w:t>
      </w:r>
      <w:proofErr w:type="spellEnd"/>
      <w:r w:rsidRPr="00312F8A">
        <w:rPr>
          <w:i/>
          <w:szCs w:val="24"/>
        </w:rPr>
        <w:t>, G</w:t>
      </w:r>
      <w:r w:rsidR="00312F8A" w:rsidRPr="00312F8A">
        <w:rPr>
          <w:i/>
          <w:szCs w:val="24"/>
        </w:rPr>
        <w:t xml:space="preserve">. </w:t>
      </w:r>
      <w:r w:rsidRPr="00312F8A">
        <w:rPr>
          <w:i/>
          <w:szCs w:val="24"/>
        </w:rPr>
        <w:t>(2010):</w:t>
      </w:r>
      <w:r w:rsidRPr="00721702">
        <w:rPr>
          <w:szCs w:val="24"/>
        </w:rPr>
        <w:t xml:space="preserve"> Hausaufgaben und Lernzeiten aus Sicht der pädagogischen Krä</w:t>
      </w:r>
      <w:r w:rsidRPr="00721702">
        <w:rPr>
          <w:szCs w:val="24"/>
        </w:rPr>
        <w:t>f</w:t>
      </w:r>
      <w:r w:rsidRPr="00721702">
        <w:rPr>
          <w:szCs w:val="24"/>
        </w:rPr>
        <w:t>te und Kinder. In: Wissenschaftlicher Kooperationsverbund (</w:t>
      </w:r>
      <w:proofErr w:type="spellStart"/>
      <w:r w:rsidRPr="00721702">
        <w:rPr>
          <w:szCs w:val="24"/>
        </w:rPr>
        <w:t>Hg</w:t>
      </w:r>
      <w:proofErr w:type="spellEnd"/>
      <w:r w:rsidRPr="00721702">
        <w:rPr>
          <w:szCs w:val="24"/>
        </w:rPr>
        <w:t>.): Lernen und Fördern in der o</w:t>
      </w:r>
      <w:r w:rsidRPr="00721702">
        <w:rPr>
          <w:szCs w:val="24"/>
        </w:rPr>
        <w:t>f</w:t>
      </w:r>
      <w:r w:rsidRPr="00721702">
        <w:rPr>
          <w:szCs w:val="24"/>
        </w:rPr>
        <w:t xml:space="preserve">fenen Ganztagsgrundschule. Weinheim u. München: </w:t>
      </w:r>
      <w:proofErr w:type="spellStart"/>
      <w:r w:rsidRPr="00721702">
        <w:rPr>
          <w:szCs w:val="24"/>
        </w:rPr>
        <w:t>Juventa</w:t>
      </w:r>
      <w:proofErr w:type="spellEnd"/>
      <w:r w:rsidRPr="00721702">
        <w:rPr>
          <w:szCs w:val="24"/>
        </w:rPr>
        <w:t>, S. 269-316.</w:t>
      </w:r>
    </w:p>
    <w:p w14:paraId="3B79A845" w14:textId="1D01EDC8" w:rsidR="00124571" w:rsidRPr="00721702" w:rsidRDefault="00124571" w:rsidP="00312F8A">
      <w:pPr>
        <w:pStyle w:val="Quellen"/>
        <w:numPr>
          <w:ilvl w:val="0"/>
          <w:numId w:val="0"/>
        </w:numPr>
        <w:ind w:left="357"/>
        <w:rPr>
          <w:rFonts w:cs="Tahoma"/>
          <w:szCs w:val="24"/>
        </w:rPr>
      </w:pPr>
      <w:r w:rsidRPr="00312F8A">
        <w:rPr>
          <w:rFonts w:cs="Tahoma"/>
          <w:i/>
          <w:szCs w:val="24"/>
        </w:rPr>
        <w:t>Wittmann, B</w:t>
      </w:r>
      <w:r w:rsidR="00312F8A" w:rsidRPr="00312F8A">
        <w:rPr>
          <w:rFonts w:cs="Tahoma"/>
          <w:i/>
          <w:szCs w:val="24"/>
        </w:rPr>
        <w:t xml:space="preserve">. </w:t>
      </w:r>
      <w:r w:rsidRPr="00312F8A">
        <w:rPr>
          <w:rFonts w:cs="Tahoma"/>
          <w:i/>
          <w:szCs w:val="24"/>
        </w:rPr>
        <w:t>(1964):</w:t>
      </w:r>
      <w:r>
        <w:rPr>
          <w:rFonts w:cs="Tahoma"/>
          <w:szCs w:val="24"/>
        </w:rPr>
        <w:t xml:space="preserve"> Vom</w:t>
      </w:r>
      <w:r w:rsidRPr="00721702">
        <w:rPr>
          <w:rFonts w:cs="Tahoma"/>
          <w:szCs w:val="24"/>
        </w:rPr>
        <w:t xml:space="preserve"> Sinn un</w:t>
      </w:r>
      <w:r>
        <w:rPr>
          <w:rFonts w:cs="Tahoma"/>
          <w:szCs w:val="24"/>
        </w:rPr>
        <w:t xml:space="preserve">d Unsinn der Hausaufgaben. </w:t>
      </w:r>
      <w:proofErr w:type="spellStart"/>
      <w:r>
        <w:rPr>
          <w:rFonts w:cs="Tahoma"/>
          <w:szCs w:val="24"/>
        </w:rPr>
        <w:t>Luchterhand</w:t>
      </w:r>
      <w:proofErr w:type="spellEnd"/>
      <w:r>
        <w:rPr>
          <w:rFonts w:cs="Tahoma"/>
          <w:szCs w:val="24"/>
        </w:rPr>
        <w:t>.</w:t>
      </w:r>
    </w:p>
    <w:p w14:paraId="449FA494" w14:textId="77777777" w:rsidR="00124571" w:rsidRPr="003871F3" w:rsidRDefault="00124571" w:rsidP="00312F8A">
      <w:pPr>
        <w:pStyle w:val="Quellen"/>
        <w:numPr>
          <w:ilvl w:val="0"/>
          <w:numId w:val="0"/>
        </w:numPr>
        <w:ind w:left="714"/>
        <w:rPr>
          <w:szCs w:val="24"/>
        </w:rPr>
      </w:pPr>
    </w:p>
    <w:sectPr w:rsidR="00124571" w:rsidRPr="003871F3" w:rsidSect="00E46436">
      <w:footerReference w:type="default" r:id="rId11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C3650" w14:textId="77777777" w:rsidR="00124571" w:rsidRDefault="00124571" w:rsidP="00B21675">
      <w:pPr>
        <w:spacing w:after="0"/>
      </w:pPr>
      <w:r>
        <w:separator/>
      </w:r>
    </w:p>
  </w:endnote>
  <w:endnote w:type="continuationSeparator" w:id="0">
    <w:p w14:paraId="45928002" w14:textId="77777777" w:rsidR="00124571" w:rsidRDefault="00124571" w:rsidP="00B21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169303"/>
      <w:docPartObj>
        <w:docPartGallery w:val="Page Numbers (Bottom of Page)"/>
        <w:docPartUnique/>
      </w:docPartObj>
    </w:sdtPr>
    <w:sdtEndPr/>
    <w:sdtContent>
      <w:p w14:paraId="708E4A1B" w14:textId="77777777" w:rsidR="00124571" w:rsidRDefault="0012457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DE639" w14:textId="03C12CAF" w:rsidR="00124571" w:rsidRPr="00312F8A" w:rsidRDefault="00124571">
    <w:pPr>
      <w:rPr>
        <w:sz w:val="20"/>
        <w:szCs w:val="20"/>
      </w:rPr>
    </w:pPr>
    <w:r w:rsidRPr="00312F8A">
      <w:rPr>
        <w:b/>
        <w:sz w:val="20"/>
        <w:szCs w:val="20"/>
      </w:rPr>
      <w:t>Lernzeiten</w:t>
    </w:r>
    <w:r w:rsidRPr="00312F8A">
      <w:rPr>
        <w:sz w:val="20"/>
        <w:szCs w:val="20"/>
      </w:rPr>
      <w:t xml:space="preserve"> </w:t>
    </w:r>
    <w:r w:rsidR="00312F8A" w:rsidRPr="00312F8A">
      <w:rPr>
        <w:sz w:val="20"/>
        <w:szCs w:val="20"/>
      </w:rPr>
      <w:fldChar w:fldCharType="begin"/>
    </w:r>
    <w:r w:rsidR="00312F8A" w:rsidRPr="00312F8A">
      <w:rPr>
        <w:sz w:val="20"/>
        <w:szCs w:val="20"/>
      </w:rPr>
      <w:instrText xml:space="preserve"> STYLEREF  "Überschrift 1"  \* MERGEFORMAT </w:instrText>
    </w:r>
    <w:r w:rsidR="00312F8A" w:rsidRPr="00312F8A">
      <w:rPr>
        <w:sz w:val="20"/>
        <w:szCs w:val="20"/>
      </w:rPr>
      <w:fldChar w:fldCharType="separate"/>
    </w:r>
    <w:r w:rsidR="00312F8A">
      <w:rPr>
        <w:noProof/>
        <w:sz w:val="20"/>
        <w:szCs w:val="20"/>
      </w:rPr>
      <w:t>Einleitender Text</w:t>
    </w:r>
    <w:r w:rsidR="00312F8A" w:rsidRPr="00312F8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DB0FE" w14:textId="77777777" w:rsidR="00124571" w:rsidRDefault="00124571" w:rsidP="00B21675">
      <w:pPr>
        <w:spacing w:after="0"/>
      </w:pPr>
      <w:r>
        <w:separator/>
      </w:r>
    </w:p>
  </w:footnote>
  <w:footnote w:type="continuationSeparator" w:id="0">
    <w:p w14:paraId="47B4FABA" w14:textId="77777777" w:rsidR="00124571" w:rsidRDefault="00124571" w:rsidP="00B21675">
      <w:pPr>
        <w:spacing w:after="0"/>
      </w:pPr>
      <w:r>
        <w:continuationSeparator/>
      </w:r>
    </w:p>
  </w:footnote>
  <w:footnote w:id="1">
    <w:p w14:paraId="602E20CD" w14:textId="6F29B388" w:rsidR="00124571" w:rsidRPr="00E34B97" w:rsidRDefault="00124571">
      <w:pPr>
        <w:pStyle w:val="Funotentext"/>
        <w:rPr>
          <w:rFonts w:ascii="Tahoma" w:hAnsi="Tahoma" w:cs="Tahoma"/>
        </w:rPr>
      </w:pPr>
      <w:r w:rsidRPr="00E34B97">
        <w:rPr>
          <w:rStyle w:val="Funotenzeichen"/>
          <w:rFonts w:ascii="Tahoma" w:hAnsi="Tahoma" w:cs="Tahoma"/>
        </w:rPr>
        <w:footnoteRef/>
      </w:r>
      <w:r w:rsidRPr="00E34B97">
        <w:rPr>
          <w:rFonts w:ascii="Tahoma" w:hAnsi="Tahoma" w:cs="Tahoma"/>
        </w:rPr>
        <w:t xml:space="preserve">s. Ministerium für Schule und Weiterbildung (2010): Runderlass vom 23.12.2010. </w:t>
      </w:r>
      <w:r w:rsidRPr="00E34B97">
        <w:rPr>
          <w:rFonts w:ascii="Tahoma" w:hAnsi="Tahoma" w:cs="Tahoma"/>
          <w:bCs/>
        </w:rPr>
        <w:t>Gebundene und offene Ganztagsschulen sowie außerunterrichtliche Ganztags- und Betreuungsangebote in Primarb</w:t>
      </w:r>
      <w:r w:rsidRPr="00E34B97">
        <w:rPr>
          <w:rFonts w:ascii="Tahoma" w:hAnsi="Tahoma" w:cs="Tahoma"/>
          <w:bCs/>
        </w:rPr>
        <w:t>e</w:t>
      </w:r>
      <w:r w:rsidRPr="00E34B97">
        <w:rPr>
          <w:rFonts w:ascii="Tahoma" w:hAnsi="Tahoma" w:cs="Tahoma"/>
          <w:bCs/>
        </w:rPr>
        <w:t>reich und Sekundarstufe I</w:t>
      </w:r>
      <w:r w:rsidRPr="00E34B97">
        <w:rPr>
          <w:rFonts w:ascii="Tahoma" w:hAnsi="Tahoma" w:cs="Tahoma"/>
        </w:rPr>
        <w:t>.</w:t>
      </w:r>
      <w:r w:rsidRPr="00E34B97">
        <w:rPr>
          <w:rFonts w:ascii="Tahoma" w:hAnsi="Tahoma" w:cs="Tahoma"/>
        </w:rPr>
        <w:br/>
        <w:t>KMK (1974): Runderlass vom 02.03.1974. Hausaufgaben in der Primarstufe und in der Sekundarstufe.</w:t>
      </w:r>
    </w:p>
  </w:footnote>
  <w:footnote w:id="2">
    <w:p w14:paraId="64AD4E42" w14:textId="77777777" w:rsidR="00124571" w:rsidRPr="00C47332" w:rsidRDefault="00124571" w:rsidP="00DA22DB">
      <w:pPr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34B97">
        <w:rPr>
          <w:rStyle w:val="Funotenzeichen"/>
          <w:rFonts w:cs="Tahoma"/>
          <w:sz w:val="20"/>
          <w:szCs w:val="20"/>
        </w:rPr>
        <w:footnoteRef/>
      </w:r>
      <w:r w:rsidRPr="00E34B97">
        <w:rPr>
          <w:rFonts w:cs="Tahoma"/>
          <w:sz w:val="20"/>
          <w:szCs w:val="20"/>
        </w:rPr>
        <w:t xml:space="preserve"> vgl. </w:t>
      </w:r>
      <w:proofErr w:type="spellStart"/>
      <w:r w:rsidRPr="00E34B97">
        <w:rPr>
          <w:rFonts w:cs="Tahoma"/>
          <w:sz w:val="20"/>
          <w:szCs w:val="20"/>
        </w:rPr>
        <w:t>Haenisch</w:t>
      </w:r>
      <w:proofErr w:type="spellEnd"/>
      <w:r w:rsidRPr="00E34B97">
        <w:rPr>
          <w:rFonts w:cs="Tahoma"/>
          <w:sz w:val="20"/>
          <w:szCs w:val="20"/>
        </w:rPr>
        <w:t xml:space="preserve">, Hans (2011): </w:t>
      </w:r>
      <w:r w:rsidRPr="00E34B97">
        <w:rPr>
          <w:rFonts w:eastAsia="Times New Roman" w:cs="Tahoma"/>
          <w:bCs/>
          <w:sz w:val="20"/>
          <w:szCs w:val="20"/>
        </w:rPr>
        <w:t xml:space="preserve">Gebundene Ganztagsschule – Ansätze zur Gestaltung. Eine qualitative Studie zu ersten Erfahrungen in gebundenen Ganztagsrealschulen und </w:t>
      </w:r>
      <w:r>
        <w:rPr>
          <w:rFonts w:eastAsia="Times New Roman" w:cs="Tahoma"/>
          <w:bCs/>
          <w:sz w:val="20"/>
          <w:szCs w:val="20"/>
        </w:rPr>
        <w:t>-</w:t>
      </w:r>
      <w:r w:rsidRPr="00E34B97">
        <w:rPr>
          <w:rFonts w:eastAsia="Times New Roman" w:cs="Tahoma"/>
          <w:bCs/>
          <w:sz w:val="20"/>
          <w:szCs w:val="20"/>
        </w:rPr>
        <w:t>gymnasien. In: Der Ganztag in NRW – Beiträge zur Qualitätsentwicklung. 7. Jahrgang. Heft 19.</w:t>
      </w:r>
    </w:p>
    <w:p w14:paraId="67A0287E" w14:textId="77777777" w:rsidR="00124571" w:rsidRDefault="00124571">
      <w:pPr>
        <w:pStyle w:val="Funotentext"/>
      </w:pPr>
    </w:p>
  </w:footnote>
  <w:footnote w:id="3">
    <w:p w14:paraId="6C2BC4A9" w14:textId="21F72FD1" w:rsidR="00124571" w:rsidRDefault="00124571" w:rsidP="00F127DA">
      <w:pPr>
        <w:pStyle w:val="Quellen"/>
        <w:numPr>
          <w:ilvl w:val="0"/>
          <w:numId w:val="0"/>
        </w:numPr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F127DA">
        <w:rPr>
          <w:sz w:val="20"/>
          <w:szCs w:val="20"/>
        </w:rPr>
        <w:t xml:space="preserve">Börner, N.; </w:t>
      </w:r>
      <w:proofErr w:type="spellStart"/>
      <w:r w:rsidRPr="00F127DA">
        <w:rPr>
          <w:sz w:val="20"/>
          <w:szCs w:val="20"/>
        </w:rPr>
        <w:t>Eberitzsch</w:t>
      </w:r>
      <w:proofErr w:type="spellEnd"/>
      <w:r w:rsidRPr="00F127DA">
        <w:rPr>
          <w:sz w:val="20"/>
          <w:szCs w:val="20"/>
        </w:rPr>
        <w:t xml:space="preserve">, S.; </w:t>
      </w:r>
      <w:proofErr w:type="spellStart"/>
      <w:r w:rsidRPr="00F127DA">
        <w:rPr>
          <w:sz w:val="20"/>
          <w:szCs w:val="20"/>
        </w:rPr>
        <w:t>Grothues</w:t>
      </w:r>
      <w:proofErr w:type="spellEnd"/>
      <w:r w:rsidRPr="00F127DA">
        <w:rPr>
          <w:sz w:val="20"/>
          <w:szCs w:val="20"/>
        </w:rPr>
        <w:t>, R.; Wilk, A. (2011): Bildungsberichterstattung Ganztagsschule NRW: Empirische Dauerbeobachtung. Dortmund: Eigenverlag Forschungsverbund DJI/TU Dortmund an der Fakultät 12 der Technischen Universität Dortmund.</w:t>
      </w:r>
    </w:p>
    <w:p w14:paraId="47DF48ED" w14:textId="3092008C" w:rsidR="00124571" w:rsidRDefault="00124571">
      <w:pPr>
        <w:pStyle w:val="Funotentext"/>
      </w:pPr>
    </w:p>
  </w:footnote>
  <w:footnote w:id="4">
    <w:p w14:paraId="063E66E8" w14:textId="2DD96623" w:rsidR="00124571" w:rsidRPr="003871F3" w:rsidRDefault="00124571" w:rsidP="00B21675">
      <w:pPr>
        <w:pStyle w:val="Funotentext"/>
        <w:rPr>
          <w:rFonts w:ascii="Tahoma" w:hAnsi="Tahoma" w:cs="Tahoma"/>
        </w:rPr>
      </w:pPr>
      <w:r w:rsidRPr="003871F3">
        <w:rPr>
          <w:rStyle w:val="Funotenzeichen"/>
          <w:rFonts w:ascii="Tahoma" w:hAnsi="Tahoma" w:cs="Tahoma"/>
        </w:rPr>
        <w:footnoteRef/>
      </w:r>
      <w:r w:rsidRPr="003871F3">
        <w:rPr>
          <w:rFonts w:ascii="Tahoma" w:hAnsi="Tahoma" w:cs="Tahoma"/>
        </w:rPr>
        <w:t xml:space="preserve"> </w:t>
      </w:r>
      <w:proofErr w:type="spellStart"/>
      <w:r w:rsidRPr="003871F3">
        <w:rPr>
          <w:rFonts w:ascii="Tahoma" w:hAnsi="Tahoma" w:cs="Tahoma"/>
        </w:rPr>
        <w:t>Höhmann</w:t>
      </w:r>
      <w:proofErr w:type="spellEnd"/>
      <w:r w:rsidRPr="003871F3">
        <w:rPr>
          <w:rFonts w:ascii="Tahoma" w:hAnsi="Tahoma" w:cs="Tahoma"/>
        </w:rPr>
        <w:t>, Katrin</w:t>
      </w:r>
      <w:r>
        <w:rPr>
          <w:rFonts w:ascii="Tahoma" w:hAnsi="Tahoma" w:cs="Tahoma"/>
        </w:rPr>
        <w:t>:</w:t>
      </w:r>
      <w:r w:rsidRPr="003871F3">
        <w:rPr>
          <w:rFonts w:ascii="Tahoma" w:hAnsi="Tahoma" w:cs="Tahoma"/>
        </w:rPr>
        <w:t xml:space="preserve"> Hausaufgaben an der Ganztagsschule</w:t>
      </w:r>
      <w:r>
        <w:rPr>
          <w:rFonts w:ascii="Tahoma" w:hAnsi="Tahoma" w:cs="Tahoma"/>
        </w:rPr>
        <w:t>.</w:t>
      </w:r>
      <w:r w:rsidRPr="003871F3">
        <w:rPr>
          <w:rFonts w:ascii="Tahoma" w:hAnsi="Tahoma" w:cs="Tahoma"/>
        </w:rPr>
        <w:t xml:space="preserve"> Schwalbach/</w:t>
      </w:r>
      <w:proofErr w:type="spellStart"/>
      <w:r w:rsidRPr="003871F3">
        <w:rPr>
          <w:rFonts w:ascii="Tahoma" w:hAnsi="Tahoma" w:cs="Tahoma"/>
        </w:rPr>
        <w:t>Ts</w:t>
      </w:r>
      <w:proofErr w:type="spellEnd"/>
      <w:r>
        <w:rPr>
          <w:rFonts w:ascii="Tahoma" w:hAnsi="Tahoma" w:cs="Tahoma"/>
        </w:rPr>
        <w:t>,</w:t>
      </w:r>
      <w:r w:rsidRPr="003871F3">
        <w:rPr>
          <w:rFonts w:ascii="Tahoma" w:hAnsi="Tahoma" w:cs="Tahoma"/>
        </w:rPr>
        <w:t xml:space="preserve"> 2007</w:t>
      </w:r>
      <w:r w:rsidR="00312F8A">
        <w:rPr>
          <w:rFonts w:ascii="Tahoma" w:hAnsi="Tahoma" w:cs="Tahoma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C2A"/>
    <w:multiLevelType w:val="hybridMultilevel"/>
    <w:tmpl w:val="5860ED48"/>
    <w:lvl w:ilvl="0" w:tplc="0FF217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5108"/>
    <w:multiLevelType w:val="hybridMultilevel"/>
    <w:tmpl w:val="0D245C44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8FD753A"/>
    <w:multiLevelType w:val="hybridMultilevel"/>
    <w:tmpl w:val="C2BEAA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E121E7"/>
    <w:multiLevelType w:val="hybridMultilevel"/>
    <w:tmpl w:val="B88C8B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C4967"/>
    <w:multiLevelType w:val="hybridMultilevel"/>
    <w:tmpl w:val="7A84AD24"/>
    <w:lvl w:ilvl="0" w:tplc="F6D287A6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9608A5"/>
    <w:multiLevelType w:val="hybridMultilevel"/>
    <w:tmpl w:val="DF8A4920"/>
    <w:lvl w:ilvl="0" w:tplc="53C89836">
      <w:start w:val="1"/>
      <w:numFmt w:val="bullet"/>
      <w:pStyle w:val="Quell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225F6"/>
    <w:multiLevelType w:val="hybridMultilevel"/>
    <w:tmpl w:val="279CE1C0"/>
    <w:lvl w:ilvl="0" w:tplc="43D4B29C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55E4E"/>
    <w:multiLevelType w:val="hybridMultilevel"/>
    <w:tmpl w:val="61FA37DC"/>
    <w:lvl w:ilvl="0" w:tplc="A2D8E9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5425E"/>
    <w:multiLevelType w:val="hybridMultilevel"/>
    <w:tmpl w:val="8ABE1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96"/>
    <w:rsid w:val="0000174E"/>
    <w:rsid w:val="00004074"/>
    <w:rsid w:val="00010529"/>
    <w:rsid w:val="00021AF9"/>
    <w:rsid w:val="000232FE"/>
    <w:rsid w:val="000312A5"/>
    <w:rsid w:val="000436BD"/>
    <w:rsid w:val="00056526"/>
    <w:rsid w:val="000658B2"/>
    <w:rsid w:val="000853D4"/>
    <w:rsid w:val="000C09A5"/>
    <w:rsid w:val="000E2708"/>
    <w:rsid w:val="000E7AD9"/>
    <w:rsid w:val="00102C47"/>
    <w:rsid w:val="001034E0"/>
    <w:rsid w:val="00112F87"/>
    <w:rsid w:val="00116A03"/>
    <w:rsid w:val="00117BED"/>
    <w:rsid w:val="001224D9"/>
    <w:rsid w:val="00124571"/>
    <w:rsid w:val="00165B38"/>
    <w:rsid w:val="00171130"/>
    <w:rsid w:val="00185AE7"/>
    <w:rsid w:val="00186F88"/>
    <w:rsid w:val="00196206"/>
    <w:rsid w:val="001C462A"/>
    <w:rsid w:val="001D0023"/>
    <w:rsid w:val="001D30C7"/>
    <w:rsid w:val="001D3E66"/>
    <w:rsid w:val="002546EB"/>
    <w:rsid w:val="00255380"/>
    <w:rsid w:val="00261086"/>
    <w:rsid w:val="00265D97"/>
    <w:rsid w:val="00266703"/>
    <w:rsid w:val="00281B46"/>
    <w:rsid w:val="00295917"/>
    <w:rsid w:val="002B2752"/>
    <w:rsid w:val="002E6363"/>
    <w:rsid w:val="002E6FD8"/>
    <w:rsid w:val="002F2C52"/>
    <w:rsid w:val="0030326F"/>
    <w:rsid w:val="00310962"/>
    <w:rsid w:val="00312F8A"/>
    <w:rsid w:val="003130DB"/>
    <w:rsid w:val="00333453"/>
    <w:rsid w:val="00376EE1"/>
    <w:rsid w:val="00380130"/>
    <w:rsid w:val="003871F3"/>
    <w:rsid w:val="00393D28"/>
    <w:rsid w:val="00395104"/>
    <w:rsid w:val="003971E2"/>
    <w:rsid w:val="003975DD"/>
    <w:rsid w:val="003A2635"/>
    <w:rsid w:val="003A3EEB"/>
    <w:rsid w:val="003C1726"/>
    <w:rsid w:val="003D31BA"/>
    <w:rsid w:val="003E7DB2"/>
    <w:rsid w:val="00400147"/>
    <w:rsid w:val="00400D71"/>
    <w:rsid w:val="004223EA"/>
    <w:rsid w:val="00423B05"/>
    <w:rsid w:val="00436BE1"/>
    <w:rsid w:val="00444162"/>
    <w:rsid w:val="0045782D"/>
    <w:rsid w:val="00476A2E"/>
    <w:rsid w:val="00477D3E"/>
    <w:rsid w:val="004905AD"/>
    <w:rsid w:val="004965F6"/>
    <w:rsid w:val="004A1C82"/>
    <w:rsid w:val="004A23A7"/>
    <w:rsid w:val="004A3E8A"/>
    <w:rsid w:val="004C4E7E"/>
    <w:rsid w:val="004C52E7"/>
    <w:rsid w:val="004D5111"/>
    <w:rsid w:val="004F6AB6"/>
    <w:rsid w:val="005000B5"/>
    <w:rsid w:val="0051483B"/>
    <w:rsid w:val="00530D58"/>
    <w:rsid w:val="00544577"/>
    <w:rsid w:val="00560199"/>
    <w:rsid w:val="00571E41"/>
    <w:rsid w:val="00583652"/>
    <w:rsid w:val="00587D7C"/>
    <w:rsid w:val="005B755E"/>
    <w:rsid w:val="005E30FA"/>
    <w:rsid w:val="00601F7B"/>
    <w:rsid w:val="00610018"/>
    <w:rsid w:val="0061375A"/>
    <w:rsid w:val="006153CC"/>
    <w:rsid w:val="00620D18"/>
    <w:rsid w:val="006351FA"/>
    <w:rsid w:val="0063585D"/>
    <w:rsid w:val="00636B78"/>
    <w:rsid w:val="00645739"/>
    <w:rsid w:val="00647030"/>
    <w:rsid w:val="00690785"/>
    <w:rsid w:val="006A671C"/>
    <w:rsid w:val="006B1E81"/>
    <w:rsid w:val="006C1F6D"/>
    <w:rsid w:val="006C4FC3"/>
    <w:rsid w:val="006C5D3C"/>
    <w:rsid w:val="006E4791"/>
    <w:rsid w:val="006E48E0"/>
    <w:rsid w:val="006E6709"/>
    <w:rsid w:val="006F15D5"/>
    <w:rsid w:val="006F4884"/>
    <w:rsid w:val="006F771C"/>
    <w:rsid w:val="00721702"/>
    <w:rsid w:val="00723C35"/>
    <w:rsid w:val="00724B00"/>
    <w:rsid w:val="00725F30"/>
    <w:rsid w:val="00732BB7"/>
    <w:rsid w:val="00733713"/>
    <w:rsid w:val="007429C1"/>
    <w:rsid w:val="00750AE5"/>
    <w:rsid w:val="00753CC8"/>
    <w:rsid w:val="0076780D"/>
    <w:rsid w:val="00770B0C"/>
    <w:rsid w:val="00783A9F"/>
    <w:rsid w:val="007A589E"/>
    <w:rsid w:val="007A6776"/>
    <w:rsid w:val="007A67C2"/>
    <w:rsid w:val="007C00BF"/>
    <w:rsid w:val="007C6E84"/>
    <w:rsid w:val="007D2DF0"/>
    <w:rsid w:val="008314DD"/>
    <w:rsid w:val="008351EE"/>
    <w:rsid w:val="008503FC"/>
    <w:rsid w:val="0087680A"/>
    <w:rsid w:val="008827DD"/>
    <w:rsid w:val="00886236"/>
    <w:rsid w:val="00887A84"/>
    <w:rsid w:val="008A26E2"/>
    <w:rsid w:val="008D518B"/>
    <w:rsid w:val="008E0682"/>
    <w:rsid w:val="009012B0"/>
    <w:rsid w:val="009014F7"/>
    <w:rsid w:val="0090569F"/>
    <w:rsid w:val="00952142"/>
    <w:rsid w:val="0096462E"/>
    <w:rsid w:val="00972BDA"/>
    <w:rsid w:val="00983D92"/>
    <w:rsid w:val="009851BD"/>
    <w:rsid w:val="009C117D"/>
    <w:rsid w:val="009C3AC9"/>
    <w:rsid w:val="009D1564"/>
    <w:rsid w:val="009D27BB"/>
    <w:rsid w:val="009F7A84"/>
    <w:rsid w:val="00A2122D"/>
    <w:rsid w:val="00A26F50"/>
    <w:rsid w:val="00A3046F"/>
    <w:rsid w:val="00A4097A"/>
    <w:rsid w:val="00A40CB9"/>
    <w:rsid w:val="00A56E84"/>
    <w:rsid w:val="00A67131"/>
    <w:rsid w:val="00A6742B"/>
    <w:rsid w:val="00A70A77"/>
    <w:rsid w:val="00A72596"/>
    <w:rsid w:val="00A7765B"/>
    <w:rsid w:val="00A91C0B"/>
    <w:rsid w:val="00AA2A96"/>
    <w:rsid w:val="00AA7790"/>
    <w:rsid w:val="00AD2669"/>
    <w:rsid w:val="00AD5CA2"/>
    <w:rsid w:val="00AE2A4D"/>
    <w:rsid w:val="00AE6A05"/>
    <w:rsid w:val="00AF61F1"/>
    <w:rsid w:val="00B016BA"/>
    <w:rsid w:val="00B14179"/>
    <w:rsid w:val="00B21675"/>
    <w:rsid w:val="00B74CEA"/>
    <w:rsid w:val="00B807F1"/>
    <w:rsid w:val="00B83FED"/>
    <w:rsid w:val="00B9667C"/>
    <w:rsid w:val="00BA6CFB"/>
    <w:rsid w:val="00BB1871"/>
    <w:rsid w:val="00BB4265"/>
    <w:rsid w:val="00BB42B2"/>
    <w:rsid w:val="00BD152C"/>
    <w:rsid w:val="00BD2053"/>
    <w:rsid w:val="00BD53B2"/>
    <w:rsid w:val="00BE0189"/>
    <w:rsid w:val="00BF50B0"/>
    <w:rsid w:val="00C029E9"/>
    <w:rsid w:val="00C12A06"/>
    <w:rsid w:val="00C13DC0"/>
    <w:rsid w:val="00C20A69"/>
    <w:rsid w:val="00C24105"/>
    <w:rsid w:val="00C5080A"/>
    <w:rsid w:val="00C7030D"/>
    <w:rsid w:val="00C92631"/>
    <w:rsid w:val="00C933B1"/>
    <w:rsid w:val="00C96D7F"/>
    <w:rsid w:val="00C96F96"/>
    <w:rsid w:val="00CD0A1E"/>
    <w:rsid w:val="00CD15FC"/>
    <w:rsid w:val="00CD3A69"/>
    <w:rsid w:val="00CE350E"/>
    <w:rsid w:val="00D30E91"/>
    <w:rsid w:val="00D349DE"/>
    <w:rsid w:val="00D51864"/>
    <w:rsid w:val="00D56B7A"/>
    <w:rsid w:val="00D749F7"/>
    <w:rsid w:val="00D76719"/>
    <w:rsid w:val="00D76F65"/>
    <w:rsid w:val="00D930FA"/>
    <w:rsid w:val="00DA09D2"/>
    <w:rsid w:val="00DA128E"/>
    <w:rsid w:val="00DA22DB"/>
    <w:rsid w:val="00DB7917"/>
    <w:rsid w:val="00DF48D2"/>
    <w:rsid w:val="00E045CF"/>
    <w:rsid w:val="00E10022"/>
    <w:rsid w:val="00E14ECF"/>
    <w:rsid w:val="00E34B97"/>
    <w:rsid w:val="00E46436"/>
    <w:rsid w:val="00E5372C"/>
    <w:rsid w:val="00E60EDB"/>
    <w:rsid w:val="00E64D67"/>
    <w:rsid w:val="00E77DBC"/>
    <w:rsid w:val="00E81F28"/>
    <w:rsid w:val="00E9113C"/>
    <w:rsid w:val="00EA62DE"/>
    <w:rsid w:val="00EC5DCF"/>
    <w:rsid w:val="00ED54A8"/>
    <w:rsid w:val="00EF00A8"/>
    <w:rsid w:val="00EF1E74"/>
    <w:rsid w:val="00EF5B44"/>
    <w:rsid w:val="00F127DA"/>
    <w:rsid w:val="00F166D6"/>
    <w:rsid w:val="00F3016C"/>
    <w:rsid w:val="00F316B2"/>
    <w:rsid w:val="00F405CD"/>
    <w:rsid w:val="00F418F7"/>
    <w:rsid w:val="00F7226B"/>
    <w:rsid w:val="00F7268E"/>
    <w:rsid w:val="00F75AB0"/>
    <w:rsid w:val="00F81350"/>
    <w:rsid w:val="00FB22D2"/>
    <w:rsid w:val="00FB690E"/>
    <w:rsid w:val="00FC0E44"/>
    <w:rsid w:val="00FC3BBF"/>
    <w:rsid w:val="00FC4D63"/>
    <w:rsid w:val="00FD0E18"/>
    <w:rsid w:val="00FD4A8E"/>
    <w:rsid w:val="00FD5977"/>
    <w:rsid w:val="00FE4441"/>
    <w:rsid w:val="00FF0A43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05C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A4D"/>
    <w:pPr>
      <w:spacing w:before="240" w:after="240" w:line="240" w:lineRule="auto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A26E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E36C0A" w:themeColor="accent6" w:themeShade="BF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A26E2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color w:val="E36C0A" w:themeColor="accent6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A26E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8A26E2"/>
    <w:pPr>
      <w:keepNext/>
      <w:keepLines/>
      <w:jc w:val="both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8A26E2"/>
    <w:rPr>
      <w:rFonts w:ascii="Tahoma" w:eastAsiaTheme="majorEastAsia" w:hAnsi="Tahoma" w:cstheme="majorBidi"/>
      <w:b/>
      <w:bCs/>
      <w:color w:val="E36C0A" w:themeColor="accent6" w:themeShade="BF"/>
      <w:sz w:val="24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A26E2"/>
    <w:rPr>
      <w:rFonts w:ascii="Tahoma" w:eastAsiaTheme="majorEastAsia" w:hAnsi="Tahoma" w:cstheme="majorBidi"/>
      <w:b/>
      <w:bCs/>
      <w:color w:val="E36C0A" w:themeColor="accent6" w:themeShade="BF"/>
      <w:sz w:val="28"/>
      <w:szCs w:val="26"/>
    </w:rPr>
  </w:style>
  <w:style w:type="paragraph" w:customStyle="1" w:styleId="Querschnittsthemen">
    <w:name w:val="Querschnittsthemen"/>
    <w:basedOn w:val="Standard"/>
    <w:qFormat/>
    <w:rsid w:val="00A72596"/>
    <w:pPr>
      <w:jc w:val="center"/>
    </w:pPr>
    <w:rPr>
      <w:b/>
      <w:color w:val="E36C0A" w:themeColor="accent6" w:themeShade="BF"/>
    </w:rPr>
  </w:style>
  <w:style w:type="paragraph" w:customStyle="1" w:styleId="A12MittlereSchrift">
    <w:name w:val="A12 Mittlere Schrift"/>
    <w:basedOn w:val="Standard"/>
    <w:link w:val="A12MittlereSchriftZchn"/>
    <w:rsid w:val="00116A03"/>
    <w:pPr>
      <w:spacing w:before="60" w:after="60"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B2167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1675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B21675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6F15D5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F15D5"/>
    <w:rPr>
      <w:rFonts w:ascii="Tahoma" w:hAnsi="Tahoma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6F15D5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6F15D5"/>
    <w:rPr>
      <w:rFonts w:ascii="Tahoma" w:hAnsi="Tahoma"/>
      <w:sz w:val="24"/>
    </w:rPr>
  </w:style>
  <w:style w:type="paragraph" w:styleId="Listenabsatz">
    <w:name w:val="List Paragraph"/>
    <w:basedOn w:val="Standard"/>
    <w:uiPriority w:val="34"/>
    <w:qFormat/>
    <w:rsid w:val="00D76F6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021AF9"/>
    <w:rPr>
      <w:color w:val="0000FF" w:themeColor="hyperlink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A26E2"/>
    <w:rPr>
      <w:rFonts w:ascii="Tahoma" w:eastAsiaTheme="majorEastAsia" w:hAnsi="Tahoma" w:cstheme="majorBidi"/>
      <w:b/>
      <w:bCs/>
      <w:sz w:val="24"/>
    </w:rPr>
  </w:style>
  <w:style w:type="character" w:customStyle="1" w:styleId="A12MittlereSchriftZchn">
    <w:name w:val="A12 Mittlere Schrift Zchn"/>
    <w:basedOn w:val="Absatzstandardschriftart"/>
    <w:link w:val="A12MittlereSchrift"/>
    <w:locked/>
    <w:rsid w:val="00116A03"/>
    <w:rPr>
      <w:rFonts w:ascii="Tahoma" w:eastAsia="Times New Roman" w:hAnsi="Tahoma" w:cs="Times New Roman"/>
      <w:sz w:val="24"/>
      <w:szCs w:val="20"/>
      <w:lang w:eastAsia="de-DE"/>
    </w:rPr>
  </w:style>
  <w:style w:type="paragraph" w:customStyle="1" w:styleId="Quellen">
    <w:name w:val="Quellen"/>
    <w:basedOn w:val="Listenabsatz"/>
    <w:qFormat/>
    <w:rsid w:val="00CD15FC"/>
    <w:pPr>
      <w:numPr>
        <w:numId w:val="3"/>
      </w:numPr>
      <w:ind w:left="714" w:hanging="357"/>
      <w:contextualSpacing w:val="0"/>
      <w:jc w:val="both"/>
    </w:pPr>
    <w:rPr>
      <w:sz w:val="22"/>
    </w:rPr>
  </w:style>
  <w:style w:type="paragraph" w:customStyle="1" w:styleId="Tabellentext">
    <w:name w:val="Tabellentext"/>
    <w:basedOn w:val="Standard"/>
    <w:qFormat/>
    <w:rsid w:val="000436BD"/>
    <w:pPr>
      <w:spacing w:before="60" w:after="60"/>
    </w:pPr>
  </w:style>
  <w:style w:type="paragraph" w:customStyle="1" w:styleId="Aufzhlung">
    <w:name w:val="Aufzählung"/>
    <w:basedOn w:val="berschrift2"/>
    <w:qFormat/>
    <w:rsid w:val="00CD15FC"/>
    <w:pPr>
      <w:numPr>
        <w:numId w:val="4"/>
      </w:numPr>
      <w:ind w:left="360"/>
      <w:jc w:val="both"/>
    </w:p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8A26E2"/>
    <w:rPr>
      <w:rFonts w:ascii="Tahoma" w:eastAsiaTheme="majorEastAsia" w:hAnsi="Tahoma" w:cstheme="majorBidi"/>
      <w:b/>
      <w:bCs/>
      <w:i/>
      <w:iCs/>
      <w:color w:val="000000" w:themeColor="text1"/>
      <w:sz w:val="24"/>
    </w:rPr>
  </w:style>
  <w:style w:type="table" w:styleId="Tabellenraster">
    <w:name w:val="Table Grid"/>
    <w:basedOn w:val="NormaleTabelle"/>
    <w:uiPriority w:val="59"/>
    <w:rsid w:val="003C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771C"/>
    <w:pPr>
      <w:spacing w:before="0" w:after="0"/>
    </w:pPr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F771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D266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D2669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D2669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D266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D2669"/>
    <w:rPr>
      <w:rFonts w:ascii="Tahoma" w:hAnsi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A4D"/>
    <w:pPr>
      <w:spacing w:before="240" w:after="240" w:line="240" w:lineRule="auto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8A26E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E36C0A" w:themeColor="accent6" w:themeShade="BF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A26E2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color w:val="E36C0A" w:themeColor="accent6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A26E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8A26E2"/>
    <w:pPr>
      <w:keepNext/>
      <w:keepLines/>
      <w:jc w:val="both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8A26E2"/>
    <w:rPr>
      <w:rFonts w:ascii="Tahoma" w:eastAsiaTheme="majorEastAsia" w:hAnsi="Tahoma" w:cstheme="majorBidi"/>
      <w:b/>
      <w:bCs/>
      <w:color w:val="E36C0A" w:themeColor="accent6" w:themeShade="BF"/>
      <w:sz w:val="24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A26E2"/>
    <w:rPr>
      <w:rFonts w:ascii="Tahoma" w:eastAsiaTheme="majorEastAsia" w:hAnsi="Tahoma" w:cstheme="majorBidi"/>
      <w:b/>
      <w:bCs/>
      <w:color w:val="E36C0A" w:themeColor="accent6" w:themeShade="BF"/>
      <w:sz w:val="28"/>
      <w:szCs w:val="26"/>
    </w:rPr>
  </w:style>
  <w:style w:type="paragraph" w:customStyle="1" w:styleId="Querschnittsthemen">
    <w:name w:val="Querschnittsthemen"/>
    <w:basedOn w:val="Standard"/>
    <w:qFormat/>
    <w:rsid w:val="00A72596"/>
    <w:pPr>
      <w:jc w:val="center"/>
    </w:pPr>
    <w:rPr>
      <w:b/>
      <w:color w:val="E36C0A" w:themeColor="accent6" w:themeShade="BF"/>
    </w:rPr>
  </w:style>
  <w:style w:type="paragraph" w:customStyle="1" w:styleId="A12MittlereSchrift">
    <w:name w:val="A12 Mittlere Schrift"/>
    <w:basedOn w:val="Standard"/>
    <w:link w:val="A12MittlereSchriftZchn"/>
    <w:rsid w:val="00116A03"/>
    <w:pPr>
      <w:spacing w:before="60" w:after="60"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B2167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B21675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B21675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6F15D5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F15D5"/>
    <w:rPr>
      <w:rFonts w:ascii="Tahoma" w:hAnsi="Tahoma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6F15D5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6F15D5"/>
    <w:rPr>
      <w:rFonts w:ascii="Tahoma" w:hAnsi="Tahoma"/>
      <w:sz w:val="24"/>
    </w:rPr>
  </w:style>
  <w:style w:type="paragraph" w:styleId="Listenabsatz">
    <w:name w:val="List Paragraph"/>
    <w:basedOn w:val="Standard"/>
    <w:uiPriority w:val="34"/>
    <w:qFormat/>
    <w:rsid w:val="00D76F6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021AF9"/>
    <w:rPr>
      <w:color w:val="0000FF" w:themeColor="hyperlink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A26E2"/>
    <w:rPr>
      <w:rFonts w:ascii="Tahoma" w:eastAsiaTheme="majorEastAsia" w:hAnsi="Tahoma" w:cstheme="majorBidi"/>
      <w:b/>
      <w:bCs/>
      <w:sz w:val="24"/>
    </w:rPr>
  </w:style>
  <w:style w:type="character" w:customStyle="1" w:styleId="A12MittlereSchriftZchn">
    <w:name w:val="A12 Mittlere Schrift Zchn"/>
    <w:basedOn w:val="Absatzstandardschriftart"/>
    <w:link w:val="A12MittlereSchrift"/>
    <w:locked/>
    <w:rsid w:val="00116A03"/>
    <w:rPr>
      <w:rFonts w:ascii="Tahoma" w:eastAsia="Times New Roman" w:hAnsi="Tahoma" w:cs="Times New Roman"/>
      <w:sz w:val="24"/>
      <w:szCs w:val="20"/>
      <w:lang w:eastAsia="de-DE"/>
    </w:rPr>
  </w:style>
  <w:style w:type="paragraph" w:customStyle="1" w:styleId="Quellen">
    <w:name w:val="Quellen"/>
    <w:basedOn w:val="Listenabsatz"/>
    <w:qFormat/>
    <w:rsid w:val="00CD15FC"/>
    <w:pPr>
      <w:numPr>
        <w:numId w:val="3"/>
      </w:numPr>
      <w:ind w:left="714" w:hanging="357"/>
      <w:contextualSpacing w:val="0"/>
      <w:jc w:val="both"/>
    </w:pPr>
    <w:rPr>
      <w:sz w:val="22"/>
    </w:rPr>
  </w:style>
  <w:style w:type="paragraph" w:customStyle="1" w:styleId="Tabellentext">
    <w:name w:val="Tabellentext"/>
    <w:basedOn w:val="Standard"/>
    <w:qFormat/>
    <w:rsid w:val="000436BD"/>
    <w:pPr>
      <w:spacing w:before="60" w:after="60"/>
    </w:pPr>
  </w:style>
  <w:style w:type="paragraph" w:customStyle="1" w:styleId="Aufzhlung">
    <w:name w:val="Aufzählung"/>
    <w:basedOn w:val="berschrift2"/>
    <w:qFormat/>
    <w:rsid w:val="00CD15FC"/>
    <w:pPr>
      <w:numPr>
        <w:numId w:val="4"/>
      </w:numPr>
      <w:ind w:left="360"/>
      <w:jc w:val="both"/>
    </w:p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8A26E2"/>
    <w:rPr>
      <w:rFonts w:ascii="Tahoma" w:eastAsiaTheme="majorEastAsia" w:hAnsi="Tahoma" w:cstheme="majorBidi"/>
      <w:b/>
      <w:bCs/>
      <w:i/>
      <w:iCs/>
      <w:color w:val="000000" w:themeColor="text1"/>
      <w:sz w:val="24"/>
    </w:rPr>
  </w:style>
  <w:style w:type="table" w:styleId="Tabellenraster">
    <w:name w:val="Table Grid"/>
    <w:basedOn w:val="NormaleTabelle"/>
    <w:uiPriority w:val="59"/>
    <w:rsid w:val="003C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771C"/>
    <w:pPr>
      <w:spacing w:before="0" w:after="0"/>
    </w:pPr>
    <w:rPr>
      <w:rFonts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F771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D266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D2669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D2669"/>
    <w:rPr>
      <w:rFonts w:ascii="Tahoma" w:hAnsi="Tahom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D266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D2669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geonext.uni-bayreuth.de/fileadmin/MaterialienIPN/Mathe-HausaufgabenberichtJuli2008FINIS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C0BB-33C2-2245-B007-A1A15AE6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6846</Words>
  <Characters>43132</Characters>
  <Application>Microsoft Macintosh Word</Application>
  <DocSecurity>0</DocSecurity>
  <Lines>359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Fiegenbaum</dc:creator>
  <cp:lastModifiedBy>Nina</cp:lastModifiedBy>
  <cp:revision>2</cp:revision>
  <cp:lastPrinted>2012-09-28T11:28:00Z</cp:lastPrinted>
  <dcterms:created xsi:type="dcterms:W3CDTF">2012-10-24T09:10:00Z</dcterms:created>
  <dcterms:modified xsi:type="dcterms:W3CDTF">2012-10-24T09:10:00Z</dcterms:modified>
</cp:coreProperties>
</file>